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440981-2024-02196</w:t>
      </w:r>
    </w:p>
    <w:p>
      <w:pPr>
        <w:pStyle w:val="null3"/>
        <w:jc w:val="center"/>
        <w:outlineLvl w:val="3"/>
      </w:pPr>
      <w:r>
        <w:rPr>
          <w:b/>
          <w:sz w:val="24"/>
        </w:rPr>
        <w:t>采购项目编号：</w:t>
      </w:r>
      <w:r>
        <w:rPr>
          <w:b/>
          <w:sz w:val="24"/>
        </w:rPr>
        <w:t>GDDHZB20240012</w:t>
      </w:r>
    </w:p>
    <w:p>
      <w:pPr>
        <w:pStyle w:val="null3"/>
        <w:jc w:val="center"/>
        <w:outlineLvl w:val="3"/>
      </w:pPr>
      <w:r>
        <w:rPr>
          <w:b/>
          <w:sz w:val="24"/>
        </w:rPr>
        <w:t>项目名称：</w:t>
      </w:r>
      <w:r>
        <w:rPr>
          <w:b/>
          <w:sz w:val="24"/>
        </w:rPr>
        <w:t>高州市中医院被服洗涤服务项目</w:t>
      </w:r>
    </w:p>
    <w:p>
      <w:pPr>
        <w:pStyle w:val="null3"/>
        <w:jc w:val="center"/>
        <w:outlineLvl w:val="3"/>
      </w:pPr>
      <w:r>
        <w:rPr>
          <w:b/>
          <w:sz w:val="24"/>
        </w:rPr>
        <w:t>采购人：</w:t>
      </w:r>
      <w:r>
        <w:rPr>
          <w:b/>
          <w:sz w:val="24"/>
        </w:rPr>
        <w:t>高州市中医院</w:t>
      </w:r>
    </w:p>
    <w:p>
      <w:pPr>
        <w:pStyle w:val="null3"/>
        <w:jc w:val="center"/>
        <w:outlineLvl w:val="3"/>
      </w:pPr>
      <w:r>
        <w:rPr>
          <w:b/>
          <w:sz w:val="24"/>
        </w:rPr>
        <w:t>采购代理机构：</w:t>
      </w:r>
      <w:r>
        <w:rPr>
          <w:b/>
          <w:sz w:val="24"/>
        </w:rPr>
        <w:t>广东达禾工程管理有限公司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广东达禾工程管理有限公司</w:t>
      </w:r>
      <w:r>
        <w:rPr/>
        <w:t>受</w:t>
      </w:r>
      <w:r>
        <w:rPr/>
        <w:t>高州市中医院</w:t>
      </w:r>
      <w:r>
        <w:rPr/>
        <w:t>的委托，采用</w:t>
      </w:r>
      <w:r>
        <w:rPr/>
        <w:t>竞争性磋商</w:t>
      </w:r>
      <w:r>
        <w:rPr/>
        <w:t>方式组织采购</w:t>
      </w:r>
      <w:r>
        <w:rPr/>
        <w:t>高州市中医院被服洗涤服务项目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高州市中医院被服洗涤服务项目</w:t>
      </w:r>
    </w:p>
    <w:p>
      <w:pPr>
        <w:pStyle w:val="null3"/>
        <w:ind w:firstLine="480"/>
      </w:pPr>
      <w:r>
        <w:rPr/>
        <w:t>采购计划编号：</w:t>
      </w:r>
      <w:r>
        <w:rPr/>
        <w:t>440981-2024-02196</w:t>
      </w:r>
    </w:p>
    <w:p>
      <w:pPr>
        <w:pStyle w:val="null3"/>
        <w:ind w:firstLine="480"/>
      </w:pPr>
      <w:r>
        <w:rPr/>
        <w:t>采购项目编号：</w:t>
      </w:r>
      <w:r>
        <w:rPr/>
        <w:t>GDDHZB20240012</w:t>
      </w:r>
    </w:p>
    <w:p>
      <w:pPr>
        <w:pStyle w:val="null3"/>
        <w:ind w:firstLine="480"/>
      </w:pPr>
      <w:r>
        <w:rPr/>
        <w:t>采购方式：</w:t>
      </w:r>
      <w:r>
        <w:rPr/>
        <w:t>竞争性磋商</w:t>
      </w:r>
    </w:p>
    <w:p>
      <w:pPr>
        <w:pStyle w:val="null3"/>
        <w:ind w:firstLine="480"/>
      </w:pPr>
      <w:r>
        <w:rPr/>
        <w:t>预算金额：</w:t>
      </w:r>
      <w:r>
        <w:rPr/>
        <w:t>2,659,997.80</w:t>
      </w:r>
      <w:r>
        <w:rPr/>
        <w:t>元</w:t>
      </w:r>
    </w:p>
    <w:p>
      <w:pPr>
        <w:pStyle w:val="null3"/>
        <w:outlineLvl w:val="3"/>
      </w:pPr>
      <w:r>
        <w:rPr>
          <w:b/>
          <w:sz w:val="24"/>
        </w:rPr>
        <w:t>2.项目内容及需求情况（采购项目技术规格、参数及要求）</w:t>
      </w:r>
    </w:p>
    <w:p>
      <w:pPr>
        <w:pStyle w:val="null3"/>
      </w:pPr>
    </w:p>
    <w:p>
      <w:pPr>
        <w:pStyle w:val="null3"/>
      </w:pPr>
      <w:r>
        <w:rPr/>
        <w:t>采购包1(高州市中医院被服洗涤服务项目):</w:t>
      </w:r>
    </w:p>
    <w:p>
      <w:pPr>
        <w:pStyle w:val="null3"/>
      </w:pPr>
      <w:r>
        <w:rPr/>
        <w:t>采购包预算金额：2,659,997.80元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一类被服类</w:t>
            </w:r>
          </w:p>
        </w:tc>
        <w:tc>
          <w:tcPr>
            <w:tcW w:type="dxa" w:w="977"/>
          </w:tcPr>
          <w:p>
            <w:pPr>
              <w:pStyle w:val="null3"/>
            </w:pPr>
            <w:r>
              <w:rPr/>
              <w:t>693,155(件)</w:t>
            </w:r>
          </w:p>
        </w:tc>
        <w:tc>
          <w:tcPr>
            <w:tcW w:type="dxa" w:w="977"/>
          </w:tcPr>
          <w:p>
            <w:pPr>
              <w:pStyle w:val="null3"/>
            </w:pPr>
            <w:r>
              <w:rPr/>
              <w:t>详见第二章</w:t>
            </w:r>
          </w:p>
        </w:tc>
        <w:tc>
          <w:tcPr>
            <w:tcW w:type="dxa" w:w="977"/>
          </w:tcPr>
          <w:p>
            <w:pPr>
              <w:pStyle w:val="null3"/>
            </w:pPr>
            <w:r>
              <w:rPr/>
              <w:t>1,122,911.10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其他服务</w:t>
            </w:r>
          </w:p>
        </w:tc>
        <w:tc>
          <w:tcPr>
            <w:tcW w:type="dxa" w:w="2052"/>
          </w:tcPr>
          <w:p>
            <w:pPr>
              <w:pStyle w:val="null3"/>
            </w:pPr>
            <w:r>
              <w:rPr/>
              <w:t>二类病人服类</w:t>
            </w:r>
          </w:p>
        </w:tc>
        <w:tc>
          <w:tcPr>
            <w:tcW w:type="dxa" w:w="977"/>
          </w:tcPr>
          <w:p>
            <w:pPr>
              <w:pStyle w:val="null3"/>
            </w:pPr>
            <w:r>
              <w:rPr/>
              <w:t>841,000(件)</w:t>
            </w:r>
          </w:p>
        </w:tc>
        <w:tc>
          <w:tcPr>
            <w:tcW w:type="dxa" w:w="977"/>
          </w:tcPr>
          <w:p>
            <w:pPr>
              <w:pStyle w:val="null3"/>
            </w:pPr>
            <w:r>
              <w:rPr/>
              <w:t>详见第二章</w:t>
            </w:r>
          </w:p>
        </w:tc>
        <w:tc>
          <w:tcPr>
            <w:tcW w:type="dxa" w:w="977"/>
          </w:tcPr>
          <w:p>
            <w:pPr>
              <w:pStyle w:val="null3"/>
            </w:pPr>
            <w:r>
              <w:rPr/>
              <w:t>1,093,300.00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其他服务</w:t>
            </w:r>
          </w:p>
        </w:tc>
        <w:tc>
          <w:tcPr>
            <w:tcW w:type="dxa" w:w="2052"/>
          </w:tcPr>
          <w:p>
            <w:pPr>
              <w:pStyle w:val="null3"/>
            </w:pPr>
            <w:r>
              <w:rPr/>
              <w:t>三类工衣类</w:t>
            </w:r>
          </w:p>
        </w:tc>
        <w:tc>
          <w:tcPr>
            <w:tcW w:type="dxa" w:w="977"/>
          </w:tcPr>
          <w:p>
            <w:pPr>
              <w:pStyle w:val="null3"/>
            </w:pPr>
            <w:r>
              <w:rPr/>
              <w:t>113,390(件)</w:t>
            </w:r>
          </w:p>
        </w:tc>
        <w:tc>
          <w:tcPr>
            <w:tcW w:type="dxa" w:w="977"/>
          </w:tcPr>
          <w:p>
            <w:pPr>
              <w:pStyle w:val="null3"/>
            </w:pPr>
            <w:r>
              <w:rPr/>
              <w:t>详见第二章</w:t>
            </w:r>
          </w:p>
        </w:tc>
        <w:tc>
          <w:tcPr>
            <w:tcW w:type="dxa" w:w="977"/>
          </w:tcPr>
          <w:p>
            <w:pPr>
              <w:pStyle w:val="null3"/>
            </w:pPr>
            <w:r>
              <w:rPr/>
              <w:t>190,495.20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其他服务</w:t>
            </w:r>
          </w:p>
        </w:tc>
        <w:tc>
          <w:tcPr>
            <w:tcW w:type="dxa" w:w="2052"/>
          </w:tcPr>
          <w:p>
            <w:pPr>
              <w:pStyle w:val="null3"/>
            </w:pPr>
            <w:r>
              <w:rPr/>
              <w:t>四类腹带类</w:t>
            </w:r>
          </w:p>
        </w:tc>
        <w:tc>
          <w:tcPr>
            <w:tcW w:type="dxa" w:w="977"/>
          </w:tcPr>
          <w:p>
            <w:pPr>
              <w:pStyle w:val="null3"/>
            </w:pPr>
            <w:r>
              <w:rPr/>
              <w:t>443,200(件)</w:t>
            </w:r>
          </w:p>
        </w:tc>
        <w:tc>
          <w:tcPr>
            <w:tcW w:type="dxa" w:w="977"/>
          </w:tcPr>
          <w:p>
            <w:pPr>
              <w:pStyle w:val="null3"/>
            </w:pPr>
            <w:r>
              <w:rPr/>
              <w:t>详见第二章</w:t>
            </w:r>
          </w:p>
        </w:tc>
        <w:tc>
          <w:tcPr>
            <w:tcW w:type="dxa" w:w="977"/>
          </w:tcPr>
          <w:p>
            <w:pPr>
              <w:pStyle w:val="null3"/>
            </w:pPr>
            <w:r>
              <w:rPr/>
              <w:t>243,760.00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其他服务</w:t>
            </w:r>
          </w:p>
        </w:tc>
        <w:tc>
          <w:tcPr>
            <w:tcW w:type="dxa" w:w="2052"/>
          </w:tcPr>
          <w:p>
            <w:pPr>
              <w:pStyle w:val="null3"/>
            </w:pPr>
            <w:r>
              <w:rPr/>
              <w:t>五类窗帘类</w:t>
            </w:r>
          </w:p>
        </w:tc>
        <w:tc>
          <w:tcPr>
            <w:tcW w:type="dxa" w:w="977"/>
          </w:tcPr>
          <w:p>
            <w:pPr>
              <w:pStyle w:val="null3"/>
            </w:pPr>
            <w:r>
              <w:rPr/>
              <w:t>1,733(件)</w:t>
            </w:r>
          </w:p>
        </w:tc>
        <w:tc>
          <w:tcPr>
            <w:tcW w:type="dxa" w:w="977"/>
          </w:tcPr>
          <w:p>
            <w:pPr>
              <w:pStyle w:val="null3"/>
            </w:pPr>
            <w:r>
              <w:rPr/>
              <w:t>详见第二章</w:t>
            </w:r>
          </w:p>
        </w:tc>
        <w:tc>
          <w:tcPr>
            <w:tcW w:type="dxa" w:w="977"/>
          </w:tcPr>
          <w:p>
            <w:pPr>
              <w:pStyle w:val="null3"/>
            </w:pPr>
            <w:r>
              <w:rPr/>
              <w:t>9,531.50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合同履行期限：与成交供应商签订合同之日起1年。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2）有依法缴纳税收和社会保障资金的良好记录：提供《茂名市政府采购供应商资格信用承诺函》。（格式详见公告附件）</w:t>
      </w:r>
    </w:p>
    <w:p>
      <w:pPr>
        <w:pStyle w:val="null3"/>
      </w:pPr>
    </w:p>
    <w:p>
      <w:pPr>
        <w:pStyle w:val="null3"/>
      </w:pPr>
      <w:r>
        <w:rPr/>
        <w:t>3）具有良好的商业信誉和健全的财务会计制度：提供《茂名市政府采购供应商资格信用承诺函》。（格式详见公告附件）</w:t>
      </w:r>
    </w:p>
    <w:p>
      <w:pPr>
        <w:pStyle w:val="null3"/>
      </w:pPr>
    </w:p>
    <w:p>
      <w:pPr>
        <w:pStyle w:val="null3"/>
      </w:pPr>
      <w:r>
        <w:rPr/>
        <w:t>4）履行合同所必需的设备和专业技术能力：提供《茂名市政府采购供应商资格信用承诺函》。（格式详见公告附件）</w:t>
      </w:r>
    </w:p>
    <w:p>
      <w:pPr>
        <w:pStyle w:val="null3"/>
      </w:pPr>
    </w:p>
    <w:p>
      <w:pPr>
        <w:pStyle w:val="null3"/>
      </w:pPr>
      <w:r>
        <w:rPr/>
        <w:t>5）参加采购活动前3年内，在经营活动中没有重大违法记录：提供《茂名市政府采购供应商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采购包1（高州市中医院被服洗涤服务项目）：</w:t>
      </w:r>
      <w:r>
        <w:rPr/>
        <w:t>参与的供应商（联合体）服务全部由符合政策要求的中小企业承接</w:t>
      </w:r>
    </w:p>
    <w:p>
      <w:pPr>
        <w:pStyle w:val="null3"/>
        <w:outlineLvl w:val="3"/>
      </w:pPr>
      <w:r>
        <w:rPr>
          <w:b/>
          <w:sz w:val="24"/>
        </w:rPr>
        <w:t>3.本项目特定的资格要求：</w:t>
      </w:r>
    </w:p>
    <w:p>
      <w:pPr>
        <w:pStyle w:val="null3"/>
      </w:pPr>
    </w:p>
    <w:p>
      <w:pPr>
        <w:pStyle w:val="null3"/>
      </w:pPr>
      <w:r>
        <w:rPr/>
        <w:t>采购包1（高州市中医院被服洗涤服务项目）：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供应商从事经营被服洗涤相关内容的，按照国家有关规定办理相关许可或登记手续，需提供《排污许可证》或《固定污染源排污登记回执》或《城镇污水排入排水官网许可证》（注：提供相关证明材料复印件，并加盖公章。）</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高州市中医院</w:t>
      </w:r>
    </w:p>
    <w:p>
      <w:pPr>
        <w:pStyle w:val="null3"/>
        <w:ind w:firstLine="480"/>
      </w:pPr>
      <w:r>
        <w:rPr/>
        <w:t>地址：</w:t>
      </w:r>
      <w:r>
        <w:rPr/>
        <w:t>高州市茂名大道32号</w:t>
      </w:r>
    </w:p>
    <w:p>
      <w:pPr>
        <w:pStyle w:val="null3"/>
        <w:ind w:firstLine="480"/>
      </w:pPr>
      <w:r>
        <w:rPr/>
        <w:t>联系方式：</w:t>
      </w:r>
      <w:r>
        <w:rPr/>
        <w:t>0668-6198739</w:t>
      </w:r>
    </w:p>
    <w:p>
      <w:pPr>
        <w:pStyle w:val="null3"/>
        <w:outlineLvl w:val="3"/>
      </w:pPr>
      <w:r>
        <w:rPr>
          <w:b/>
          <w:sz w:val="24"/>
        </w:rPr>
        <w:t>2.采购代理机构信息</w:t>
      </w:r>
    </w:p>
    <w:p>
      <w:pPr>
        <w:pStyle w:val="null3"/>
        <w:ind w:firstLine="480"/>
      </w:pPr>
      <w:r>
        <w:rPr/>
        <w:t>名称：</w:t>
      </w:r>
      <w:r>
        <w:rPr/>
        <w:t>广东达禾工程管理有限公司</w:t>
      </w:r>
    </w:p>
    <w:p>
      <w:pPr>
        <w:pStyle w:val="null3"/>
        <w:ind w:firstLine="480"/>
      </w:pPr>
      <w:r>
        <w:rPr/>
        <w:t>地址：</w:t>
      </w:r>
      <w:r>
        <w:rPr/>
        <w:t>广东省茂名市市本级茂名市光华南路118号（威威商业步行街润威商厦）602房</w:t>
      </w:r>
    </w:p>
    <w:p>
      <w:pPr>
        <w:pStyle w:val="null3"/>
        <w:ind w:firstLine="480"/>
      </w:pPr>
      <w:r>
        <w:rPr/>
        <w:t>联系方式：</w:t>
      </w:r>
      <w:r>
        <w:rPr/>
        <w:t>0668-2998639</w:t>
      </w:r>
    </w:p>
    <w:p>
      <w:pPr>
        <w:pStyle w:val="null3"/>
        <w:outlineLvl w:val="3"/>
      </w:pPr>
      <w:r>
        <w:rPr>
          <w:b/>
          <w:sz w:val="24"/>
        </w:rPr>
        <w:t>3.项目联系方式</w:t>
      </w:r>
    </w:p>
    <w:p>
      <w:pPr>
        <w:pStyle w:val="null3"/>
        <w:ind w:firstLine="480"/>
      </w:pPr>
      <w:r>
        <w:rPr/>
        <w:t>项目联系人：</w:t>
      </w:r>
      <w:r>
        <w:rPr/>
        <w:t>许小姐</w:t>
      </w:r>
    </w:p>
    <w:p>
      <w:pPr>
        <w:pStyle w:val="null3"/>
        <w:ind w:firstLine="480"/>
      </w:pPr>
      <w:r>
        <w:rPr/>
        <w:t>电话：</w:t>
      </w:r>
      <w:r>
        <w:rPr/>
        <w:t>0668-2998639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广东达禾工程管理有限公司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p>
    <w:p>
      <w:pPr>
        <w:pStyle w:val="null3"/>
        <w:ind w:firstLine="480"/>
        <w:jc w:val="both"/>
      </w:pPr>
      <w:r>
        <w:rPr>
          <w:b/>
          <w:sz w:val="21"/>
        </w:rPr>
        <w:t>（一）采购项目内容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1723"/>
        <w:gridCol w:w="1861"/>
        <w:gridCol w:w="2953"/>
        <w:gridCol w:w="1769"/>
      </w:tblGrid>
      <w:tr>
        <w:tc>
          <w:tcPr>
            <w:tcW w:type="dxa" w:w="1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项目内容</w:t>
            </w:r>
          </w:p>
        </w:tc>
        <w:tc>
          <w:tcPr>
            <w:tcW w:type="dxa" w:w="1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服务期</w:t>
            </w:r>
          </w:p>
        </w:tc>
        <w:tc>
          <w:tcPr>
            <w:tcW w:type="dxa" w:w="2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预算金额</w:t>
            </w:r>
            <w:r>
              <w:rPr>
                <w:b/>
                <w:sz w:val="21"/>
              </w:rPr>
              <w:t>（</w:t>
            </w:r>
            <w:r>
              <w:rPr>
                <w:b/>
                <w:sz w:val="21"/>
              </w:rPr>
              <w:t>人民币</w:t>
            </w:r>
            <w:r>
              <w:rPr>
                <w:b/>
                <w:sz w:val="21"/>
              </w:rPr>
              <w:t>/</w:t>
            </w:r>
            <w:r>
              <w:rPr>
                <w:b/>
                <w:sz w:val="21"/>
              </w:rPr>
              <w:t>元</w:t>
            </w:r>
            <w:r>
              <w:rPr>
                <w:b/>
                <w:sz w:val="21"/>
              </w:rPr>
              <w:t>）</w:t>
            </w:r>
          </w:p>
        </w:tc>
        <w:tc>
          <w:tcPr>
            <w:tcW w:type="dxa" w:w="1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标的所属行业</w:t>
            </w:r>
          </w:p>
        </w:tc>
      </w:tr>
      <w:tr>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高州市中医院被服洗涤服务项目</w:t>
            </w:r>
          </w:p>
        </w:tc>
        <w:tc>
          <w:tcPr>
            <w:tcW w:type="dxa" w:w="1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与成交供应商签订合同之日起</w:t>
            </w:r>
            <w:r>
              <w:rPr>
                <w:sz w:val="21"/>
              </w:rPr>
              <w:t>1</w:t>
            </w:r>
            <w:r>
              <w:rPr>
                <w:sz w:val="21"/>
              </w:rPr>
              <w:t>年</w:t>
            </w:r>
          </w:p>
        </w:tc>
        <w:tc>
          <w:tcPr>
            <w:tcW w:type="dxa" w:w="2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w:t>
            </w:r>
            <w:r>
              <w:rPr>
                <w:sz w:val="21"/>
              </w:rPr>
              <w:t>2,659,997.80</w:t>
            </w:r>
          </w:p>
          <w:p>
            <w:pPr>
              <w:pStyle w:val="null3"/>
              <w:ind w:firstLine="2"/>
              <w:jc w:val="center"/>
            </w:pPr>
            <w:r>
              <w:rPr>
                <w:sz w:val="21"/>
              </w:rPr>
              <w:t>（人民币贰佰陆拾伍万玖仟玖佰玖拾柒元捌角）</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其他未列明行业</w:t>
            </w:r>
          </w:p>
        </w:tc>
      </w:tr>
    </w:tbl>
    <w:p>
      <w:pPr>
        <w:pStyle w:val="null3"/>
        <w:ind w:firstLine="420"/>
        <w:jc w:val="both"/>
      </w:pPr>
      <w:r>
        <w:rPr>
          <w:sz w:val="21"/>
        </w:rPr>
        <w:t>注：</w:t>
      </w:r>
      <w:r>
        <w:rPr>
          <w:sz w:val="21"/>
        </w:rPr>
        <w:t>本项目</w:t>
      </w:r>
      <w:r>
        <w:rPr>
          <w:sz w:val="21"/>
        </w:rPr>
        <w:t>服务期限自与</w:t>
      </w:r>
      <w:r>
        <w:rPr>
          <w:sz w:val="21"/>
        </w:rPr>
        <w:t>成交供应商</w:t>
      </w:r>
      <w:r>
        <w:rPr>
          <w:sz w:val="21"/>
        </w:rPr>
        <w:t>签订合同之日起</w:t>
      </w:r>
      <w:r>
        <w:rPr>
          <w:sz w:val="21"/>
        </w:rPr>
        <w:t>1</w:t>
      </w:r>
      <w:r>
        <w:rPr>
          <w:sz w:val="21"/>
        </w:rPr>
        <w:t>年</w:t>
      </w:r>
      <w:r>
        <w:rPr>
          <w:sz w:val="21"/>
        </w:rPr>
        <w:t>，成交供应商</w:t>
      </w:r>
      <w:r>
        <w:rPr>
          <w:sz w:val="21"/>
        </w:rPr>
        <w:t>按投标报价按月结算</w:t>
      </w:r>
      <w:r>
        <w:rPr>
          <w:sz w:val="21"/>
        </w:rPr>
        <w:t>，</w:t>
      </w:r>
      <w:r>
        <w:rPr>
          <w:sz w:val="21"/>
        </w:rPr>
        <w:t>成交方</w:t>
      </w:r>
      <w:r>
        <w:rPr>
          <w:sz w:val="21"/>
        </w:rPr>
        <w:t>承包及负责招标文件对</w:t>
      </w:r>
      <w:r>
        <w:rPr>
          <w:sz w:val="21"/>
        </w:rPr>
        <w:t>成交方</w:t>
      </w:r>
      <w:r>
        <w:rPr>
          <w:sz w:val="21"/>
        </w:rPr>
        <w:t>要求的一切事宜及责任。</w:t>
      </w:r>
    </w:p>
    <w:p>
      <w:pPr>
        <w:pStyle w:val="null3"/>
        <w:ind w:firstLine="480"/>
        <w:jc w:val="both"/>
      </w:pPr>
      <w:r>
        <w:rPr>
          <w:b/>
          <w:sz w:val="28"/>
        </w:rPr>
        <w:t>二、具体技术参数及服务要求：</w:t>
      </w:r>
    </w:p>
    <w:p>
      <w:pPr>
        <w:pStyle w:val="null3"/>
        <w:ind w:firstLine="480"/>
        <w:jc w:val="both"/>
      </w:pPr>
      <w:r>
        <w:rPr>
          <w:b/>
          <w:sz w:val="21"/>
        </w:rPr>
        <w:t>（</w:t>
      </w:r>
      <w:r>
        <w:rPr>
          <w:b/>
          <w:sz w:val="21"/>
        </w:rPr>
        <w:t>一</w:t>
      </w:r>
      <w:r>
        <w:rPr>
          <w:b/>
          <w:sz w:val="21"/>
        </w:rPr>
        <w:t>）</w:t>
      </w:r>
      <w:r>
        <w:rPr>
          <w:b/>
          <w:sz w:val="21"/>
        </w:rPr>
        <w:t>服务内容：</w:t>
      </w:r>
    </w:p>
    <w:p>
      <w:pPr>
        <w:pStyle w:val="null3"/>
        <w:ind w:firstLine="420"/>
        <w:jc w:val="both"/>
      </w:pPr>
      <w:r>
        <w:rPr>
          <w:sz w:val="21"/>
        </w:rPr>
        <w:t>1.</w:t>
      </w:r>
      <w:r>
        <w:rPr>
          <w:sz w:val="21"/>
        </w:rPr>
        <w:t xml:space="preserve"> </w:t>
      </w:r>
      <w:r>
        <w:rPr>
          <w:sz w:val="21"/>
        </w:rPr>
        <w:t>按照</w:t>
      </w:r>
      <w:r>
        <w:rPr>
          <w:sz w:val="21"/>
        </w:rPr>
        <w:t>高州市及</w:t>
      </w:r>
      <w:r>
        <w:rPr>
          <w:sz w:val="21"/>
        </w:rPr>
        <w:t>以上卫生防疫部门规定的洗涤行业相关标准，为采购人的被服类</w:t>
      </w:r>
      <w:r>
        <w:rPr>
          <w:sz w:val="21"/>
        </w:rPr>
        <w:t>、</w:t>
      </w:r>
      <w:r>
        <w:rPr>
          <w:sz w:val="21"/>
        </w:rPr>
        <w:t>病人衫裤胶单</w:t>
      </w:r>
      <w:r>
        <w:rPr>
          <w:sz w:val="21"/>
        </w:rPr>
        <w:t>类</w:t>
      </w:r>
      <w:r>
        <w:rPr>
          <w:sz w:val="21"/>
        </w:rPr>
        <w:t>等物品</w:t>
      </w:r>
      <w:r>
        <w:rPr>
          <w:sz w:val="21"/>
        </w:rPr>
        <w:t>提供定期收发、清点、运输、洗涤（清洗的污垢包括：人体污渍、血渍、食物油渍、尿垢、粪便、呕吐物、药渍、墨渍、引流物等各种污渍）、消毒、烘干、折叠、熨烫、包装、分发、缝补以及服务量数据统计等服务。</w:t>
      </w:r>
    </w:p>
    <w:p>
      <w:pPr>
        <w:pStyle w:val="null3"/>
        <w:ind w:firstLine="420"/>
        <w:jc w:val="both"/>
      </w:pPr>
      <w:r>
        <w:rPr>
          <w:sz w:val="21"/>
        </w:rPr>
        <w:t>1.1</w:t>
      </w:r>
      <w:r>
        <w:rPr>
          <w:sz w:val="21"/>
        </w:rPr>
        <w:t>被服类：</w:t>
      </w:r>
      <w:r>
        <w:rPr>
          <w:sz w:val="21"/>
        </w:rPr>
        <w:t>被单、床单、蚊帐、大包布、大孔布、手术衣（长）、大毛巾、床罩</w:t>
      </w:r>
      <w:r>
        <w:rPr>
          <w:sz w:val="21"/>
        </w:rPr>
        <w:t>；</w:t>
      </w:r>
    </w:p>
    <w:p>
      <w:pPr>
        <w:pStyle w:val="null3"/>
        <w:ind w:firstLine="420"/>
        <w:jc w:val="both"/>
      </w:pPr>
      <w:r>
        <w:rPr>
          <w:sz w:val="21"/>
        </w:rPr>
        <w:t>1.2</w:t>
      </w:r>
      <w:r>
        <w:rPr>
          <w:sz w:val="21"/>
        </w:rPr>
        <w:t>病人衫裤胶单</w:t>
      </w:r>
      <w:r>
        <w:rPr>
          <w:sz w:val="21"/>
        </w:rPr>
        <w:t>类</w:t>
      </w:r>
      <w:r>
        <w:rPr>
          <w:sz w:val="21"/>
        </w:rPr>
        <w:t>：</w:t>
      </w:r>
      <w:r>
        <w:rPr>
          <w:sz w:val="21"/>
        </w:rPr>
        <w:t>病人衫、台布、病人裤、手术衣（短）、中包布、人工肾工衣、车罩、胶单、婴罩、诊单、中单、产单、包婴单、婴儿蚊帐、中毛巾</w:t>
      </w:r>
      <w:r>
        <w:rPr>
          <w:sz w:val="21"/>
        </w:rPr>
        <w:t>；</w:t>
      </w:r>
    </w:p>
    <w:p>
      <w:pPr>
        <w:pStyle w:val="null3"/>
        <w:ind w:firstLine="420"/>
        <w:jc w:val="both"/>
      </w:pPr>
      <w:r>
        <w:rPr>
          <w:sz w:val="21"/>
        </w:rPr>
        <w:t>1.3</w:t>
      </w:r>
      <w:r>
        <w:rPr>
          <w:sz w:val="21"/>
        </w:rPr>
        <w:t>工衣</w:t>
      </w:r>
      <w:r>
        <w:rPr>
          <w:sz w:val="21"/>
        </w:rPr>
        <w:t>类</w:t>
      </w:r>
      <w:r>
        <w:rPr>
          <w:sz w:val="21"/>
        </w:rPr>
        <w:t>：</w:t>
      </w:r>
      <w:r>
        <w:rPr>
          <w:sz w:val="21"/>
        </w:rPr>
        <w:t>工衣衫、工衣裤</w:t>
      </w:r>
      <w:r>
        <w:rPr>
          <w:sz w:val="21"/>
        </w:rPr>
        <w:t>；</w:t>
      </w:r>
    </w:p>
    <w:p>
      <w:pPr>
        <w:pStyle w:val="null3"/>
        <w:ind w:firstLine="420"/>
        <w:jc w:val="both"/>
      </w:pPr>
      <w:r>
        <w:rPr>
          <w:sz w:val="21"/>
        </w:rPr>
        <w:t>1.4</w:t>
      </w:r>
      <w:r>
        <w:rPr>
          <w:sz w:val="21"/>
        </w:rPr>
        <w:t>腹带包布</w:t>
      </w:r>
      <w:r>
        <w:rPr>
          <w:sz w:val="21"/>
        </w:rPr>
        <w:t>类</w:t>
      </w:r>
      <w:r>
        <w:rPr>
          <w:sz w:val="21"/>
        </w:rPr>
        <w:t>：</w:t>
      </w:r>
      <w:r>
        <w:rPr>
          <w:sz w:val="21"/>
        </w:rPr>
        <w:t>枕袋、婴儿枕袋、枕巾、小包布、小孔布、尿布、巾布、小毛巾、腹带、约束带、丁字带、脚套、氧气袋、婴儿衫裤、血吊、垫布</w:t>
      </w:r>
      <w:r>
        <w:rPr>
          <w:sz w:val="21"/>
        </w:rPr>
        <w:t>；</w:t>
      </w:r>
    </w:p>
    <w:p>
      <w:pPr>
        <w:pStyle w:val="null3"/>
        <w:ind w:firstLine="420"/>
        <w:jc w:val="both"/>
      </w:pPr>
      <w:r>
        <w:rPr>
          <w:sz w:val="21"/>
        </w:rPr>
        <w:t>1.5</w:t>
      </w:r>
      <w:r>
        <w:rPr>
          <w:sz w:val="21"/>
        </w:rPr>
        <w:t>窗帘类：</w:t>
      </w:r>
      <w:r>
        <w:rPr>
          <w:sz w:val="21"/>
        </w:rPr>
        <w:t>窗帘、隔</w:t>
      </w:r>
      <w:r>
        <w:rPr>
          <w:sz w:val="21"/>
        </w:rPr>
        <w:t>帘</w:t>
      </w:r>
      <w:r>
        <w:rPr>
          <w:sz w:val="21"/>
        </w:rPr>
        <w:t>布</w:t>
      </w:r>
      <w:r>
        <w:rPr>
          <w:sz w:val="21"/>
        </w:rPr>
        <w:t>。</w:t>
      </w:r>
    </w:p>
    <w:p>
      <w:pPr>
        <w:pStyle w:val="null3"/>
        <w:ind w:firstLine="420"/>
        <w:jc w:val="both"/>
      </w:pPr>
      <w:r>
        <w:rPr>
          <w:sz w:val="21"/>
        </w:rPr>
        <w:t>注：其中工衣衫、工衣裤、护士帽必须人工熨烫。</w:t>
      </w:r>
    </w:p>
    <w:p>
      <w:pPr>
        <w:pStyle w:val="null3"/>
        <w:ind w:firstLine="480"/>
        <w:jc w:val="left"/>
      </w:pPr>
      <w:r>
        <w:rPr>
          <w:b/>
          <w:sz w:val="21"/>
        </w:rPr>
        <w:t>（二）服务要求：</w:t>
      </w:r>
    </w:p>
    <w:p>
      <w:pPr>
        <w:pStyle w:val="null3"/>
        <w:ind w:firstLine="422"/>
        <w:jc w:val="both"/>
      </w:pPr>
      <w:r>
        <w:rPr>
          <w:b/>
          <w:sz w:val="21"/>
        </w:rPr>
        <w:t>1.</w:t>
      </w:r>
      <w:r>
        <w:rPr>
          <w:b/>
          <w:sz w:val="21"/>
        </w:rPr>
        <w:t>基本要求：</w:t>
      </w:r>
    </w:p>
    <w:p>
      <w:pPr>
        <w:pStyle w:val="null3"/>
        <w:ind w:firstLine="420"/>
        <w:jc w:val="both"/>
      </w:pPr>
      <w:r>
        <w:rPr>
          <w:sz w:val="21"/>
        </w:rPr>
        <w:t>1.1</w:t>
      </w:r>
      <w:r>
        <w:rPr>
          <w:sz w:val="21"/>
        </w:rPr>
        <w:t>拟投入服务人员要求：</w:t>
      </w:r>
    </w:p>
    <w:p>
      <w:pPr>
        <w:pStyle w:val="null3"/>
        <w:ind w:firstLine="420"/>
        <w:jc w:val="both"/>
      </w:pPr>
      <w:r>
        <w:rPr>
          <w:sz w:val="21"/>
        </w:rPr>
        <w:t>（</w:t>
      </w:r>
      <w:r>
        <w:rPr>
          <w:sz w:val="21"/>
        </w:rPr>
        <w:t>1</w:t>
      </w:r>
      <w:r>
        <w:rPr>
          <w:sz w:val="21"/>
        </w:rPr>
        <w:t>）</w:t>
      </w:r>
      <w:r>
        <w:rPr>
          <w:sz w:val="21"/>
        </w:rPr>
        <w:t>根据高州市中医院的实际情况，</w:t>
      </w:r>
      <w:r>
        <w:rPr>
          <w:sz w:val="21"/>
        </w:rPr>
        <w:t>成交方</w:t>
      </w:r>
      <w:r>
        <w:rPr>
          <w:sz w:val="21"/>
        </w:rPr>
        <w:t>须配备足够的洗涤工、司机</w:t>
      </w:r>
      <w:r>
        <w:rPr>
          <w:sz w:val="21"/>
        </w:rPr>
        <w:t>等服务人员</w:t>
      </w:r>
      <w:r>
        <w:rPr>
          <w:sz w:val="21"/>
        </w:rPr>
        <w:t>；</w:t>
      </w:r>
      <w:r>
        <w:rPr>
          <w:sz w:val="21"/>
        </w:rPr>
        <w:t>另至少安排</w:t>
      </w:r>
      <w:r>
        <w:rPr>
          <w:sz w:val="21"/>
        </w:rPr>
        <w:t>1</w:t>
      </w:r>
      <w:r>
        <w:rPr>
          <w:sz w:val="21"/>
        </w:rPr>
        <w:t>名</w:t>
      </w:r>
      <w:r>
        <w:rPr>
          <w:sz w:val="21"/>
        </w:rPr>
        <w:t>项目主管和</w:t>
      </w:r>
      <w:r>
        <w:rPr>
          <w:sz w:val="21"/>
        </w:rPr>
        <w:t>洗涤厂主管</w:t>
      </w:r>
      <w:r>
        <w:rPr>
          <w:sz w:val="21"/>
        </w:rPr>
        <w:t>，</w:t>
      </w:r>
      <w:r>
        <w:rPr>
          <w:sz w:val="21"/>
        </w:rPr>
        <w:t>具有</w:t>
      </w:r>
      <w:r>
        <w:rPr>
          <w:sz w:val="21"/>
        </w:rPr>
        <w:t>五</w:t>
      </w:r>
      <w:r>
        <w:rPr>
          <w:sz w:val="21"/>
        </w:rPr>
        <w:t>年以上相关工作经验</w:t>
      </w:r>
      <w:r>
        <w:rPr>
          <w:sz w:val="21"/>
        </w:rPr>
        <w:t>，</w:t>
      </w:r>
      <w:r>
        <w:rPr>
          <w:sz w:val="21"/>
        </w:rPr>
        <w:t>熟悉洗涤剂、消毒剂的使用，善于检查督促安排工作，具备发现问题、分析问题、解决问题之能力</w:t>
      </w:r>
      <w:r>
        <w:rPr>
          <w:sz w:val="21"/>
        </w:rPr>
        <w:t>，</w:t>
      </w:r>
      <w:r>
        <w:rPr>
          <w:sz w:val="21"/>
        </w:rPr>
        <w:t>后期可根据实际情况，双方具体协商调整人员数量</w:t>
      </w:r>
      <w:r>
        <w:rPr>
          <w:sz w:val="21"/>
        </w:rPr>
        <w:t>；</w:t>
      </w:r>
    </w:p>
    <w:p>
      <w:pPr>
        <w:pStyle w:val="null3"/>
        <w:ind w:firstLine="420"/>
        <w:jc w:val="both"/>
      </w:pPr>
      <w:r>
        <w:rPr>
          <w:sz w:val="21"/>
        </w:rPr>
        <w:t>（</w:t>
      </w:r>
      <w:r>
        <w:rPr>
          <w:sz w:val="21"/>
        </w:rPr>
        <w:t>2</w:t>
      </w:r>
      <w:r>
        <w:rPr>
          <w:sz w:val="21"/>
        </w:rPr>
        <w:t>）</w:t>
      </w:r>
      <w:r>
        <w:rPr>
          <w:sz w:val="21"/>
        </w:rPr>
        <w:t>做好员工的职业防护工作，配备相应的劳保用品及工具</w:t>
      </w:r>
      <w:r>
        <w:rPr>
          <w:sz w:val="21"/>
        </w:rPr>
        <w:t>；</w:t>
      </w:r>
    </w:p>
    <w:p>
      <w:pPr>
        <w:pStyle w:val="null3"/>
        <w:ind w:firstLine="420"/>
        <w:jc w:val="both"/>
      </w:pPr>
      <w:r>
        <w:rPr>
          <w:sz w:val="21"/>
        </w:rPr>
        <w:t>（</w:t>
      </w:r>
      <w:r>
        <w:rPr>
          <w:sz w:val="21"/>
        </w:rPr>
        <w:t>3</w:t>
      </w:r>
      <w:r>
        <w:rPr>
          <w:sz w:val="21"/>
        </w:rPr>
        <w:t>）组织好人员培训工作，熟练掌握医用织物洗涤消毒技能和感染防控基本要求等，确保工作的顺利进行。</w:t>
      </w:r>
    </w:p>
    <w:p>
      <w:pPr>
        <w:pStyle w:val="null3"/>
        <w:ind w:firstLine="420"/>
        <w:jc w:val="both"/>
      </w:pPr>
      <w:r>
        <w:rPr>
          <w:sz w:val="21"/>
        </w:rPr>
        <w:t>1.</w:t>
      </w:r>
      <w:r>
        <w:rPr>
          <w:sz w:val="21"/>
        </w:rPr>
        <w:t>2</w:t>
      </w:r>
      <w:r>
        <w:rPr>
          <w:sz w:val="21"/>
        </w:rPr>
        <w:t xml:space="preserve"> </w:t>
      </w:r>
      <w:r>
        <w:rPr>
          <w:sz w:val="21"/>
        </w:rPr>
        <w:t>收送</w:t>
      </w:r>
      <w:r>
        <w:rPr>
          <w:sz w:val="21"/>
        </w:rPr>
        <w:t>时间</w:t>
      </w:r>
      <w:r>
        <w:rPr>
          <w:sz w:val="21"/>
        </w:rPr>
        <w:t>：</w:t>
      </w:r>
      <w:r>
        <w:rPr>
          <w:sz w:val="21"/>
        </w:rPr>
        <w:t>每天早上</w:t>
      </w:r>
      <w:r>
        <w:rPr>
          <w:sz w:val="21"/>
        </w:rPr>
        <w:t>7</w:t>
      </w:r>
      <w:r>
        <w:rPr>
          <w:sz w:val="21"/>
        </w:rPr>
        <w:t>：</w:t>
      </w:r>
      <w:r>
        <w:rPr>
          <w:sz w:val="21"/>
        </w:rPr>
        <w:t>00~11</w:t>
      </w:r>
      <w:r>
        <w:rPr>
          <w:sz w:val="21"/>
        </w:rPr>
        <w:t>：</w:t>
      </w:r>
      <w:r>
        <w:rPr>
          <w:sz w:val="21"/>
        </w:rPr>
        <w:t>00</w:t>
      </w:r>
      <w:r>
        <w:rPr>
          <w:sz w:val="21"/>
        </w:rPr>
        <w:t>，每天一收一送，时间可根据医院要求协商调整</w:t>
      </w:r>
      <w:r>
        <w:rPr>
          <w:sz w:val="21"/>
        </w:rPr>
        <w:t>。</w:t>
      </w:r>
    </w:p>
    <w:p>
      <w:pPr>
        <w:pStyle w:val="null3"/>
        <w:ind w:firstLine="420"/>
        <w:jc w:val="both"/>
      </w:pPr>
      <w:r>
        <w:rPr>
          <w:sz w:val="21"/>
        </w:rPr>
        <w:t>2.</w:t>
      </w:r>
      <w:r>
        <w:rPr>
          <w:sz w:val="21"/>
        </w:rPr>
        <w:t>仪容仪表：</w:t>
      </w:r>
    </w:p>
    <w:p>
      <w:pPr>
        <w:pStyle w:val="null3"/>
        <w:ind w:firstLine="420"/>
        <w:jc w:val="both"/>
      </w:pPr>
      <w:r>
        <w:rPr>
          <w:sz w:val="21"/>
        </w:rPr>
        <w:t>收送被服的工作人员须统一着装，男员工不准留长发，蓄胡子；女员工统一盘发或留短发；工作中文明用语、谈吐文雅、举止大方、待人礼貌。</w:t>
      </w:r>
    </w:p>
    <w:p>
      <w:pPr>
        <w:pStyle w:val="null3"/>
        <w:ind w:firstLine="420"/>
        <w:jc w:val="both"/>
      </w:pPr>
      <w:r>
        <w:rPr>
          <w:sz w:val="21"/>
        </w:rPr>
        <w:t>3.</w:t>
      </w:r>
      <w:r>
        <w:rPr>
          <w:sz w:val="21"/>
        </w:rPr>
        <w:t>员工纪律</w:t>
      </w:r>
      <w:r>
        <w:rPr>
          <w:sz w:val="21"/>
        </w:rPr>
        <w:t>:</w:t>
      </w:r>
    </w:p>
    <w:p>
      <w:pPr>
        <w:pStyle w:val="null3"/>
        <w:ind w:firstLine="420"/>
        <w:jc w:val="both"/>
      </w:pPr>
      <w:r>
        <w:rPr>
          <w:sz w:val="21"/>
        </w:rPr>
        <w:t>a.</w:t>
      </w:r>
      <w:r>
        <w:rPr>
          <w:sz w:val="21"/>
        </w:rPr>
        <w:t>遵守国家法律和法规，严格遵守医院及公司规章制度</w:t>
      </w:r>
      <w:r>
        <w:rPr>
          <w:sz w:val="21"/>
        </w:rPr>
        <w:t>；</w:t>
      </w:r>
    </w:p>
    <w:p>
      <w:pPr>
        <w:pStyle w:val="null3"/>
        <w:ind w:firstLine="420"/>
        <w:jc w:val="both"/>
      </w:pPr>
      <w:r>
        <w:rPr>
          <w:sz w:val="21"/>
        </w:rPr>
        <w:t>b.</w:t>
      </w:r>
      <w:r>
        <w:rPr>
          <w:sz w:val="21"/>
        </w:rPr>
        <w:t>严格按照操作规程工作</w:t>
      </w:r>
      <w:r>
        <w:rPr>
          <w:sz w:val="21"/>
        </w:rPr>
        <w:t>；</w:t>
      </w:r>
    </w:p>
    <w:p>
      <w:pPr>
        <w:pStyle w:val="null3"/>
        <w:ind w:firstLine="420"/>
        <w:jc w:val="both"/>
      </w:pPr>
      <w:r>
        <w:rPr>
          <w:sz w:val="21"/>
        </w:rPr>
        <w:t>c.</w:t>
      </w:r>
      <w:r>
        <w:rPr>
          <w:sz w:val="21"/>
        </w:rPr>
        <w:t>交接被服数量准确，无错漏</w:t>
      </w:r>
      <w:r>
        <w:rPr>
          <w:sz w:val="21"/>
        </w:rPr>
        <w:t>。</w:t>
      </w:r>
    </w:p>
    <w:p>
      <w:pPr>
        <w:pStyle w:val="null3"/>
        <w:ind w:firstLine="420"/>
        <w:jc w:val="both"/>
      </w:pPr>
      <w:r>
        <w:rPr>
          <w:sz w:val="21"/>
        </w:rPr>
        <w:t>4.</w:t>
      </w:r>
      <w:r>
        <w:rPr>
          <w:sz w:val="21"/>
        </w:rPr>
        <w:t>对医院的情况、资料的保密。</w:t>
      </w:r>
    </w:p>
    <w:p>
      <w:pPr>
        <w:pStyle w:val="null3"/>
        <w:ind w:firstLine="420"/>
        <w:jc w:val="both"/>
      </w:pPr>
    </w:p>
    <w:p>
      <w:pPr>
        <w:pStyle w:val="null3"/>
        <w:ind w:firstLine="480"/>
        <w:jc w:val="left"/>
      </w:pPr>
      <w:r>
        <w:rPr>
          <w:b/>
          <w:sz w:val="21"/>
        </w:rPr>
        <w:t>（三）洗涤工作实施方案</w:t>
      </w:r>
    </w:p>
    <w:p>
      <w:pPr>
        <w:pStyle w:val="null3"/>
        <w:ind w:left="420"/>
      </w:pPr>
      <w:r>
        <w:rPr>
          <w:sz w:val="21"/>
        </w:rPr>
        <w:t>1.</w:t>
      </w:r>
      <w:r>
        <w:rPr>
          <w:sz w:val="21"/>
        </w:rPr>
        <w:t>高州市中医院洗涤项目组织架构</w:t>
      </w:r>
    </w:p>
    <w:p>
      <w:pPr>
        <w:pStyle w:val="null3"/>
        <w:ind w:left="420"/>
      </w:pPr>
      <w:r>
        <w:drawing>
          <wp:inline distT="0" distR="0" distB="0" distL="0">
            <wp:extent cx="1314450" cy="4762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314450" cy="476250"/>
                    </a:xfrm>
                    <a:prstGeom prst="rect">
                      <a:avLst/>
                    </a:prstGeom>
                  </pic:spPr>
                </pic:pic>
              </a:graphicData>
            </a:graphic>
          </wp:inline>
        </w:drawing>
      </w:r>
    </w:p>
    <w:p>
      <w:pPr>
        <w:pStyle w:val="null3"/>
        <w:ind w:firstLine="480"/>
        <w:jc w:val="both"/>
      </w:pPr>
      <w:r>
        <w:rPr>
          <w:sz w:val="21"/>
        </w:rPr>
        <w:t>2.</w:t>
      </w:r>
      <w:r>
        <w:rPr>
          <w:sz w:val="21"/>
        </w:rPr>
        <w:t>承接项目前的准备工作</w:t>
      </w:r>
    </w:p>
    <w:p>
      <w:pPr>
        <w:pStyle w:val="null3"/>
        <w:ind w:firstLine="211"/>
        <w:jc w:val="both"/>
      </w:pPr>
      <w:r>
        <w:rPr>
          <w:b/>
          <w:sz w:val="21"/>
        </w:rPr>
        <w:t>（</w:t>
      </w:r>
      <w:r>
        <w:rPr>
          <w:b/>
          <w:sz w:val="21"/>
        </w:rPr>
        <w:t>1）硬件设施：</w:t>
      </w:r>
    </w:p>
    <w:p>
      <w:pPr>
        <w:pStyle w:val="null3"/>
        <w:ind w:firstLine="420"/>
        <w:jc w:val="both"/>
      </w:pPr>
      <w:r>
        <w:rPr>
          <w:sz w:val="21"/>
        </w:rPr>
        <w:t>成交方</w:t>
      </w:r>
      <w:r>
        <w:rPr>
          <w:sz w:val="21"/>
        </w:rPr>
        <w:t>根据高州市中医院年洗涤量约</w:t>
      </w:r>
      <w:r>
        <w:rPr>
          <w:sz w:val="21"/>
        </w:rPr>
        <w:t>182万件被服量应配备相应设施设备，</w:t>
      </w:r>
      <w:r>
        <w:rPr>
          <w:sz w:val="21"/>
        </w:rPr>
        <w:t>成交方</w:t>
      </w:r>
      <w:r>
        <w:rPr>
          <w:sz w:val="21"/>
        </w:rPr>
        <w:t>洗衣厂的配置须达到如下标准：</w:t>
      </w:r>
    </w:p>
    <w:p>
      <w:pPr>
        <w:pStyle w:val="null3"/>
        <w:ind w:firstLine="420"/>
        <w:jc w:val="both"/>
      </w:pPr>
      <w:r>
        <w:rPr>
          <w:sz w:val="21"/>
        </w:rPr>
        <w:t>1)洗衣厂面积不低于800</w:t>
      </w:r>
      <w:r>
        <w:rPr>
          <w:sz w:val="21"/>
        </w:rPr>
        <w:t>㎡。</w:t>
      </w:r>
    </w:p>
    <w:p>
      <w:pPr>
        <w:pStyle w:val="null3"/>
        <w:ind w:firstLine="420"/>
        <w:jc w:val="both"/>
      </w:pPr>
      <w:r>
        <w:rPr>
          <w:sz w:val="21"/>
        </w:rPr>
        <w:t>2)</w:t>
      </w:r>
      <w:r>
        <w:rPr>
          <w:sz w:val="21"/>
        </w:rPr>
        <w:t>洗涤</w:t>
      </w:r>
      <w:r>
        <w:rPr>
          <w:sz w:val="21"/>
        </w:rPr>
        <w:t>设备</w:t>
      </w:r>
      <w:r>
        <w:rPr>
          <w:sz w:val="21"/>
        </w:rPr>
        <w:t>:</w:t>
      </w:r>
    </w:p>
    <w:p>
      <w:pPr>
        <w:pStyle w:val="null3"/>
        <w:ind w:left="285" w:firstLine="480"/>
        <w:jc w:val="both"/>
      </w:pPr>
      <w:r>
        <w:rPr>
          <w:sz w:val="21"/>
        </w:rPr>
        <w:t>①</w:t>
      </w:r>
      <w:r>
        <w:rPr>
          <w:sz w:val="21"/>
        </w:rPr>
        <w:t>洗涤机总容量不低于</w:t>
      </w:r>
      <w:r>
        <w:rPr>
          <w:sz w:val="21"/>
        </w:rPr>
        <w:t>1000kg</w:t>
      </w:r>
      <w:r>
        <w:rPr>
          <w:sz w:val="21"/>
        </w:rPr>
        <w:t>；</w:t>
      </w:r>
    </w:p>
    <w:p>
      <w:pPr>
        <w:pStyle w:val="null3"/>
        <w:ind w:left="285" w:firstLine="480"/>
        <w:jc w:val="both"/>
      </w:pPr>
      <w:r>
        <w:rPr>
          <w:sz w:val="21"/>
        </w:rPr>
        <w:t>②</w:t>
      </w:r>
      <w:r>
        <w:rPr>
          <w:sz w:val="21"/>
        </w:rPr>
        <w:t>干衣机总容量不低于</w:t>
      </w:r>
      <w:r>
        <w:rPr>
          <w:sz w:val="21"/>
        </w:rPr>
        <w:t>200kg；</w:t>
      </w:r>
    </w:p>
    <w:p>
      <w:pPr>
        <w:pStyle w:val="null3"/>
        <w:ind w:left="285" w:firstLine="480"/>
        <w:jc w:val="both"/>
      </w:pPr>
      <w:r>
        <w:rPr>
          <w:sz w:val="21"/>
        </w:rPr>
        <w:t>③</w:t>
      </w:r>
      <w:r>
        <w:rPr>
          <w:sz w:val="21"/>
        </w:rPr>
        <w:t>烫平机不少于</w:t>
      </w:r>
      <w:r>
        <w:rPr>
          <w:sz w:val="21"/>
        </w:rPr>
        <w:t>1台；</w:t>
      </w:r>
    </w:p>
    <w:p>
      <w:pPr>
        <w:pStyle w:val="null3"/>
        <w:ind w:left="285" w:firstLine="480"/>
        <w:jc w:val="both"/>
      </w:pPr>
      <w:r>
        <w:rPr>
          <w:sz w:val="21"/>
        </w:rPr>
        <w:t>④</w:t>
      </w:r>
      <w:r>
        <w:rPr>
          <w:sz w:val="21"/>
        </w:rPr>
        <w:t>运输货车不少于</w:t>
      </w:r>
      <w:r>
        <w:rPr>
          <w:sz w:val="21"/>
        </w:rPr>
        <w:t>1辆；</w:t>
      </w:r>
    </w:p>
    <w:p>
      <w:pPr>
        <w:pStyle w:val="null3"/>
        <w:ind w:left="285" w:firstLine="480"/>
        <w:jc w:val="both"/>
      </w:pPr>
      <w:r>
        <w:rPr>
          <w:sz w:val="21"/>
        </w:rPr>
        <w:t>⑤</w:t>
      </w:r>
      <w:r>
        <w:rPr>
          <w:sz w:val="21"/>
        </w:rPr>
        <w:t>收送手推车不少于</w:t>
      </w:r>
      <w:r>
        <w:rPr>
          <w:sz w:val="21"/>
        </w:rPr>
        <w:t>10辆；</w:t>
      </w:r>
    </w:p>
    <w:p>
      <w:pPr>
        <w:pStyle w:val="null3"/>
        <w:ind w:left="285" w:firstLine="480"/>
        <w:jc w:val="both"/>
      </w:pPr>
      <w:r>
        <w:rPr>
          <w:sz w:val="21"/>
        </w:rPr>
        <w:t>⑥</w:t>
      </w:r>
      <w:r>
        <w:rPr>
          <w:sz w:val="21"/>
        </w:rPr>
        <w:t>缝纫机不少于</w:t>
      </w:r>
      <w:r>
        <w:rPr>
          <w:sz w:val="21"/>
        </w:rPr>
        <w:t>2台；</w:t>
      </w:r>
    </w:p>
    <w:p>
      <w:pPr>
        <w:pStyle w:val="null3"/>
        <w:ind w:left="285" w:firstLine="480"/>
        <w:jc w:val="both"/>
      </w:pPr>
      <w:r>
        <w:rPr>
          <w:sz w:val="21"/>
        </w:rPr>
        <w:t>⑦</w:t>
      </w:r>
      <w:r>
        <w:rPr>
          <w:sz w:val="21"/>
        </w:rPr>
        <w:t>储水设备不少于</w:t>
      </w:r>
      <w:r>
        <w:rPr>
          <w:sz w:val="21"/>
        </w:rPr>
        <w:t>30</w:t>
      </w:r>
      <w:r>
        <w:rPr>
          <w:sz w:val="21"/>
        </w:rPr>
        <w:t>m³；（</w:t>
      </w:r>
      <w:r>
        <w:rPr>
          <w:sz w:val="21"/>
        </w:rPr>
        <w:t>必须有高温蒸汽洗涤</w:t>
      </w:r>
      <w:r>
        <w:rPr>
          <w:sz w:val="21"/>
        </w:rPr>
        <w:t>）</w:t>
      </w:r>
    </w:p>
    <w:p>
      <w:pPr>
        <w:pStyle w:val="null3"/>
        <w:ind w:firstLine="420"/>
        <w:jc w:val="both"/>
      </w:pPr>
      <w:r>
        <w:rPr>
          <w:sz w:val="21"/>
        </w:rPr>
        <w:t>3)</w:t>
      </w:r>
      <w:r>
        <w:rPr>
          <w:sz w:val="21"/>
        </w:rPr>
        <w:t>按洗涤流程划分功能区域</w:t>
      </w:r>
      <w:r>
        <w:rPr>
          <w:sz w:val="21"/>
        </w:rPr>
        <w:t>：</w:t>
      </w:r>
    </w:p>
    <w:p>
      <w:pPr>
        <w:pStyle w:val="null3"/>
        <w:ind w:firstLine="420"/>
        <w:jc w:val="both"/>
      </w:pPr>
      <w:r>
        <w:rPr>
          <w:sz w:val="21"/>
        </w:rPr>
        <w:t>1.</w:t>
      </w:r>
      <w:r>
        <w:rPr>
          <w:sz w:val="21"/>
        </w:rPr>
        <w:t>卸货区</w:t>
      </w:r>
      <w:r>
        <w:rPr>
          <w:sz w:val="21"/>
        </w:rPr>
        <w:t>；</w:t>
      </w:r>
    </w:p>
    <w:p>
      <w:pPr>
        <w:pStyle w:val="null3"/>
        <w:ind w:firstLine="420"/>
        <w:jc w:val="both"/>
      </w:pPr>
      <w:r>
        <w:rPr>
          <w:sz w:val="21"/>
        </w:rPr>
        <w:t>2.传染类分拣、浸泡、洗涤区</w:t>
      </w:r>
      <w:r>
        <w:rPr>
          <w:sz w:val="21"/>
        </w:rPr>
        <w:t>；</w:t>
      </w:r>
    </w:p>
    <w:p>
      <w:pPr>
        <w:pStyle w:val="null3"/>
        <w:ind w:firstLine="420"/>
        <w:jc w:val="both"/>
      </w:pPr>
      <w:r>
        <w:rPr>
          <w:sz w:val="21"/>
        </w:rPr>
        <w:t>3.一般被服分拣、浸泡、洗涤区</w:t>
      </w:r>
      <w:r>
        <w:rPr>
          <w:sz w:val="21"/>
        </w:rPr>
        <w:t>；</w:t>
      </w:r>
    </w:p>
    <w:p>
      <w:pPr>
        <w:pStyle w:val="null3"/>
        <w:ind w:firstLine="420"/>
        <w:jc w:val="both"/>
      </w:pPr>
      <w:r>
        <w:rPr>
          <w:sz w:val="21"/>
        </w:rPr>
        <w:t>4.工衣、值班被等分拣、浸泡、洗涤区</w:t>
      </w:r>
      <w:r>
        <w:rPr>
          <w:sz w:val="21"/>
        </w:rPr>
        <w:t>；</w:t>
      </w:r>
    </w:p>
    <w:p>
      <w:pPr>
        <w:pStyle w:val="null3"/>
        <w:ind w:firstLine="420"/>
        <w:jc w:val="both"/>
      </w:pPr>
      <w:r>
        <w:rPr>
          <w:sz w:val="21"/>
        </w:rPr>
        <w:t>5.烘干区域</w:t>
      </w:r>
      <w:r>
        <w:rPr>
          <w:sz w:val="21"/>
        </w:rPr>
        <w:t>；</w:t>
      </w:r>
    </w:p>
    <w:p>
      <w:pPr>
        <w:pStyle w:val="null3"/>
        <w:ind w:firstLine="420"/>
        <w:jc w:val="both"/>
      </w:pPr>
      <w:r>
        <w:rPr>
          <w:sz w:val="21"/>
        </w:rPr>
        <w:t>6.熨烫区域：</w:t>
      </w:r>
    </w:p>
    <w:p>
      <w:pPr>
        <w:pStyle w:val="null3"/>
        <w:ind w:firstLine="420"/>
        <w:jc w:val="both"/>
      </w:pPr>
      <w:r>
        <w:rPr>
          <w:sz w:val="21"/>
        </w:rPr>
        <w:t>a.</w:t>
      </w:r>
      <w:r>
        <w:rPr>
          <w:sz w:val="21"/>
        </w:rPr>
        <w:t>工衣熨烫区</w:t>
      </w:r>
    </w:p>
    <w:p>
      <w:pPr>
        <w:pStyle w:val="null3"/>
        <w:ind w:firstLine="420"/>
        <w:jc w:val="both"/>
      </w:pPr>
      <w:r>
        <w:rPr>
          <w:sz w:val="21"/>
        </w:rPr>
        <w:t>b.</w:t>
      </w:r>
      <w:r>
        <w:rPr>
          <w:sz w:val="21"/>
        </w:rPr>
        <w:t>被服熨烫区</w:t>
      </w:r>
    </w:p>
    <w:p>
      <w:pPr>
        <w:pStyle w:val="null3"/>
        <w:ind w:firstLine="420"/>
        <w:jc w:val="both"/>
      </w:pPr>
      <w:r>
        <w:rPr>
          <w:sz w:val="21"/>
        </w:rPr>
        <w:t>c.</w:t>
      </w:r>
      <w:r>
        <w:rPr>
          <w:sz w:val="21"/>
        </w:rPr>
        <w:t>病人服熨烫区</w:t>
      </w:r>
    </w:p>
    <w:p>
      <w:pPr>
        <w:pStyle w:val="null3"/>
        <w:ind w:firstLine="420"/>
        <w:jc w:val="both"/>
      </w:pPr>
      <w:r>
        <w:rPr>
          <w:sz w:val="21"/>
        </w:rPr>
        <w:t>d.</w:t>
      </w:r>
      <w:r>
        <w:rPr>
          <w:sz w:val="21"/>
        </w:rPr>
        <w:t>布类熨烫区</w:t>
      </w:r>
    </w:p>
    <w:p>
      <w:pPr>
        <w:pStyle w:val="null3"/>
        <w:ind w:firstLine="480"/>
        <w:jc w:val="both"/>
      </w:pPr>
      <w:r>
        <w:rPr>
          <w:b/>
          <w:sz w:val="21"/>
        </w:rPr>
        <w:t>（</w:t>
      </w:r>
      <w:r>
        <w:rPr>
          <w:b/>
          <w:sz w:val="21"/>
        </w:rPr>
        <w:t>2）设备功能：</w:t>
      </w:r>
    </w:p>
    <w:p>
      <w:pPr>
        <w:pStyle w:val="null3"/>
        <w:ind w:firstLine="420"/>
        <w:jc w:val="both"/>
      </w:pPr>
      <w:r>
        <w:rPr>
          <w:sz w:val="21"/>
        </w:rPr>
        <w:t>1）</w:t>
      </w:r>
      <w:r>
        <w:rPr>
          <w:sz w:val="21"/>
        </w:rPr>
        <w:t>洗涤设备：</w:t>
      </w:r>
    </w:p>
    <w:p>
      <w:pPr>
        <w:pStyle w:val="null3"/>
        <w:ind w:left="285" w:firstLine="480"/>
        <w:jc w:val="both"/>
      </w:pPr>
      <w:r>
        <w:rPr>
          <w:sz w:val="21"/>
        </w:rPr>
        <w:t>①</w:t>
      </w:r>
      <w:r>
        <w:rPr>
          <w:sz w:val="21"/>
        </w:rPr>
        <w:t>感染性织物洗涤专用机</w:t>
      </w:r>
    </w:p>
    <w:p>
      <w:pPr>
        <w:pStyle w:val="null3"/>
        <w:ind w:left="285" w:firstLine="480"/>
        <w:jc w:val="both"/>
      </w:pPr>
      <w:r>
        <w:rPr>
          <w:sz w:val="21"/>
        </w:rPr>
        <w:t>②</w:t>
      </w:r>
      <w:r>
        <w:rPr>
          <w:sz w:val="21"/>
        </w:rPr>
        <w:t>被服类专用机</w:t>
      </w:r>
    </w:p>
    <w:p>
      <w:pPr>
        <w:pStyle w:val="null3"/>
        <w:ind w:left="285" w:firstLine="480"/>
        <w:jc w:val="both"/>
      </w:pPr>
      <w:r>
        <w:rPr>
          <w:sz w:val="21"/>
        </w:rPr>
        <w:t>③</w:t>
      </w:r>
      <w:r>
        <w:rPr>
          <w:sz w:val="21"/>
        </w:rPr>
        <w:t>工衣类专用机</w:t>
      </w:r>
    </w:p>
    <w:p>
      <w:pPr>
        <w:pStyle w:val="null3"/>
        <w:ind w:left="285" w:firstLine="480"/>
        <w:jc w:val="both"/>
      </w:pPr>
      <w:r>
        <w:rPr>
          <w:sz w:val="21"/>
        </w:rPr>
        <w:t>④</w:t>
      </w:r>
      <w:r>
        <w:rPr>
          <w:sz w:val="21"/>
        </w:rPr>
        <w:t>婴儿类专用机</w:t>
      </w:r>
    </w:p>
    <w:p>
      <w:pPr>
        <w:pStyle w:val="null3"/>
        <w:ind w:left="285" w:firstLine="480"/>
        <w:jc w:val="both"/>
      </w:pPr>
      <w:r>
        <w:rPr>
          <w:sz w:val="21"/>
        </w:rPr>
        <w:t>⑤</w:t>
      </w:r>
      <w:r>
        <w:rPr>
          <w:sz w:val="21"/>
        </w:rPr>
        <w:t>供水设备</w:t>
      </w:r>
    </w:p>
    <w:p>
      <w:pPr>
        <w:pStyle w:val="null3"/>
        <w:ind w:left="285" w:firstLine="480"/>
        <w:jc w:val="both"/>
      </w:pPr>
      <w:r>
        <w:rPr>
          <w:sz w:val="21"/>
        </w:rPr>
        <w:t>⑥</w:t>
      </w:r>
      <w:r>
        <w:rPr>
          <w:sz w:val="21"/>
        </w:rPr>
        <w:t>供电设备</w:t>
      </w:r>
    </w:p>
    <w:p>
      <w:pPr>
        <w:pStyle w:val="null3"/>
        <w:ind w:left="285" w:firstLine="480"/>
        <w:jc w:val="both"/>
      </w:pPr>
      <w:r>
        <w:rPr>
          <w:sz w:val="21"/>
        </w:rPr>
        <w:t>⑦</w:t>
      </w:r>
      <w:r>
        <w:rPr>
          <w:sz w:val="21"/>
        </w:rPr>
        <w:t>蒸汽供应设备</w:t>
      </w:r>
    </w:p>
    <w:p>
      <w:pPr>
        <w:pStyle w:val="null3"/>
        <w:ind w:firstLine="420"/>
        <w:jc w:val="both"/>
      </w:pPr>
      <w:r>
        <w:rPr>
          <w:sz w:val="21"/>
        </w:rPr>
        <w:t>2）</w:t>
      </w:r>
      <w:r>
        <w:rPr>
          <w:sz w:val="21"/>
        </w:rPr>
        <w:t>烘干功能设备区域：</w:t>
      </w:r>
    </w:p>
    <w:p>
      <w:pPr>
        <w:pStyle w:val="null3"/>
        <w:ind w:left="285" w:firstLine="480"/>
        <w:jc w:val="both"/>
      </w:pPr>
      <w:r>
        <w:rPr>
          <w:sz w:val="21"/>
        </w:rPr>
        <w:t>①</w:t>
      </w:r>
      <w:r>
        <w:rPr>
          <w:sz w:val="21"/>
        </w:rPr>
        <w:t>感染性织物洗涤专用机</w:t>
      </w:r>
    </w:p>
    <w:p>
      <w:pPr>
        <w:pStyle w:val="null3"/>
        <w:ind w:left="285" w:firstLine="480"/>
        <w:jc w:val="both"/>
      </w:pPr>
      <w:r>
        <w:rPr>
          <w:sz w:val="21"/>
        </w:rPr>
        <w:t>②</w:t>
      </w:r>
      <w:r>
        <w:rPr>
          <w:sz w:val="21"/>
        </w:rPr>
        <w:t>被服类专用机</w:t>
      </w:r>
    </w:p>
    <w:p>
      <w:pPr>
        <w:pStyle w:val="null3"/>
        <w:ind w:left="285" w:firstLine="480"/>
        <w:jc w:val="both"/>
      </w:pPr>
      <w:r>
        <w:rPr>
          <w:sz w:val="21"/>
        </w:rPr>
        <w:t>③</w:t>
      </w:r>
      <w:r>
        <w:rPr>
          <w:sz w:val="21"/>
        </w:rPr>
        <w:t>工衣类专用机</w:t>
      </w:r>
    </w:p>
    <w:p>
      <w:pPr>
        <w:pStyle w:val="null3"/>
        <w:ind w:left="285" w:firstLine="480"/>
        <w:jc w:val="both"/>
      </w:pPr>
      <w:r>
        <w:rPr>
          <w:sz w:val="21"/>
        </w:rPr>
        <w:t>④</w:t>
      </w:r>
      <w:r>
        <w:rPr>
          <w:sz w:val="21"/>
        </w:rPr>
        <w:t>婴儿类专用机</w:t>
      </w:r>
    </w:p>
    <w:p>
      <w:pPr>
        <w:pStyle w:val="null3"/>
        <w:ind w:left="285" w:firstLine="480"/>
        <w:jc w:val="both"/>
      </w:pPr>
      <w:r>
        <w:rPr>
          <w:sz w:val="21"/>
        </w:rPr>
        <w:t>⑤</w:t>
      </w:r>
      <w:r>
        <w:rPr>
          <w:sz w:val="21"/>
        </w:rPr>
        <w:t>供水设备</w:t>
      </w:r>
    </w:p>
    <w:p>
      <w:pPr>
        <w:pStyle w:val="null3"/>
        <w:ind w:left="285" w:firstLine="480"/>
        <w:jc w:val="both"/>
      </w:pPr>
      <w:r>
        <w:rPr>
          <w:sz w:val="21"/>
        </w:rPr>
        <w:t>⑥</w:t>
      </w:r>
      <w:r>
        <w:rPr>
          <w:sz w:val="21"/>
        </w:rPr>
        <w:t>供电设备</w:t>
      </w:r>
    </w:p>
    <w:p>
      <w:pPr>
        <w:pStyle w:val="null3"/>
        <w:ind w:left="285" w:firstLine="480"/>
        <w:jc w:val="both"/>
      </w:pPr>
      <w:r>
        <w:rPr>
          <w:sz w:val="21"/>
        </w:rPr>
        <w:t>⑦</w:t>
      </w:r>
      <w:r>
        <w:rPr>
          <w:sz w:val="21"/>
        </w:rPr>
        <w:t>蒸汽供应</w:t>
      </w:r>
      <w:r>
        <w:rPr>
          <w:sz w:val="21"/>
        </w:rPr>
        <w:t>设备</w:t>
      </w:r>
    </w:p>
    <w:p>
      <w:pPr>
        <w:pStyle w:val="null3"/>
        <w:ind w:firstLine="420"/>
        <w:jc w:val="both"/>
      </w:pPr>
    </w:p>
    <w:p>
      <w:pPr>
        <w:pStyle w:val="null3"/>
        <w:ind w:firstLine="480"/>
        <w:jc w:val="both"/>
      </w:pPr>
      <w:r>
        <w:rPr>
          <w:b/>
          <w:sz w:val="21"/>
        </w:rPr>
        <w:t>（</w:t>
      </w:r>
      <w:r>
        <w:rPr>
          <w:b/>
          <w:sz w:val="21"/>
        </w:rPr>
        <w:t>3）回访及投诉处理</w:t>
      </w:r>
    </w:p>
    <w:p>
      <w:pPr>
        <w:pStyle w:val="null3"/>
        <w:ind w:firstLine="420"/>
        <w:jc w:val="both"/>
      </w:pPr>
      <w:r>
        <w:rPr>
          <w:sz w:val="21"/>
        </w:rPr>
        <w:t>1.</w:t>
      </w:r>
      <w:r>
        <w:rPr>
          <w:sz w:val="21"/>
        </w:rPr>
        <w:t>成交方</w:t>
      </w:r>
      <w:r>
        <w:rPr>
          <w:sz w:val="21"/>
        </w:rPr>
        <w:t>项目主管保持与院方各科室联系，及时保障院方的被服需要</w:t>
      </w:r>
      <w:r>
        <w:rPr>
          <w:sz w:val="21"/>
        </w:rPr>
        <w:t>；</w:t>
      </w:r>
    </w:p>
    <w:p>
      <w:pPr>
        <w:pStyle w:val="null3"/>
        <w:ind w:firstLine="420"/>
        <w:jc w:val="both"/>
      </w:pPr>
      <w:r>
        <w:rPr>
          <w:sz w:val="21"/>
        </w:rPr>
        <w:t>2.项目主管须加大力度检查被服洗涤质量、员工的服务态度，确保优质服务</w:t>
      </w:r>
      <w:r>
        <w:rPr>
          <w:sz w:val="21"/>
        </w:rPr>
        <w:t>；</w:t>
      </w:r>
    </w:p>
    <w:p>
      <w:pPr>
        <w:pStyle w:val="null3"/>
        <w:ind w:firstLine="420"/>
        <w:jc w:val="both"/>
      </w:pPr>
      <w:r>
        <w:rPr>
          <w:sz w:val="21"/>
        </w:rPr>
        <w:t>3.主动配合院方工作需求和管理，如有投诉应及时处理，并达到院方满意</w:t>
      </w:r>
      <w:r>
        <w:rPr>
          <w:sz w:val="21"/>
        </w:rPr>
        <w:t>；</w:t>
      </w:r>
    </w:p>
    <w:p>
      <w:pPr>
        <w:pStyle w:val="null3"/>
        <w:ind w:firstLine="420"/>
        <w:jc w:val="both"/>
      </w:pPr>
      <w:r>
        <w:rPr>
          <w:sz w:val="21"/>
        </w:rPr>
        <w:t>4.爱护院方财物，不断创新科学洗涤，争取被服的最大使用寿命</w:t>
      </w:r>
      <w:r>
        <w:rPr>
          <w:sz w:val="21"/>
        </w:rPr>
        <w:t>；</w:t>
      </w:r>
    </w:p>
    <w:p>
      <w:pPr>
        <w:pStyle w:val="null3"/>
        <w:ind w:firstLine="420"/>
        <w:jc w:val="both"/>
      </w:pPr>
      <w:r>
        <w:rPr>
          <w:sz w:val="21"/>
        </w:rPr>
        <w:t>5.如遇不可抗力因素所造成的被服收送问题，须尽最大努力保障院方用量并及时与院方沟通。</w:t>
      </w:r>
    </w:p>
    <w:p>
      <w:pPr>
        <w:pStyle w:val="null3"/>
        <w:ind w:firstLine="480"/>
        <w:jc w:val="both"/>
      </w:pPr>
      <w:r>
        <w:rPr>
          <w:b/>
          <w:sz w:val="21"/>
        </w:rPr>
        <w:t>（</w:t>
      </w:r>
      <w:r>
        <w:rPr>
          <w:b/>
          <w:sz w:val="21"/>
        </w:rPr>
        <w:t>4）洗涤流程图</w:t>
      </w:r>
    </w:p>
    <w:p>
      <w:pPr>
        <w:pStyle w:val="null3"/>
        <w:ind w:firstLine="480"/>
        <w:jc w:val="both"/>
      </w:pPr>
      <w:r>
        <w:drawing>
          <wp:inline distT="0" distR="0" distB="0" distL="0">
            <wp:extent cx="293973" cy="4762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293973" cy="476250"/>
                    </a:xfrm>
                    <a:prstGeom prst="rect">
                      <a:avLst/>
                    </a:prstGeom>
                  </pic:spPr>
                </pic:pic>
              </a:graphicData>
            </a:graphic>
          </wp:inline>
        </w:drawing>
      </w:r>
      <w:r>
        <w:br/>
      </w:r>
    </w:p>
    <w:p>
      <w:pPr>
        <w:pStyle w:val="null3"/>
        <w:ind w:firstLine="480"/>
        <w:jc w:val="both"/>
      </w:pPr>
      <w:r>
        <w:rPr>
          <w:b/>
          <w:sz w:val="21"/>
        </w:rPr>
        <w:t>(5)洗涤规程</w:t>
      </w:r>
    </w:p>
    <w:p>
      <w:pPr>
        <w:pStyle w:val="null3"/>
        <w:ind w:firstLine="420"/>
        <w:jc w:val="both"/>
      </w:pPr>
      <w:r>
        <w:rPr>
          <w:sz w:val="21"/>
        </w:rPr>
        <w:t>第一步骤：被服的收与送</w:t>
      </w:r>
    </w:p>
    <w:p>
      <w:pPr>
        <w:pStyle w:val="null3"/>
        <w:ind w:firstLine="420"/>
        <w:jc w:val="both"/>
      </w:pPr>
      <w:r>
        <w:rPr>
          <w:sz w:val="21"/>
        </w:rPr>
        <w:t>1.</w:t>
      </w:r>
      <w:r>
        <w:rPr>
          <w:sz w:val="21"/>
        </w:rPr>
        <w:t>成交方</w:t>
      </w:r>
      <w:r>
        <w:rPr>
          <w:sz w:val="21"/>
        </w:rPr>
        <w:t>员工将洗干净的被服分发到医院每个科室，与医院各科室的护士长或护士清点送回被服数量，核实无误后签收；</w:t>
      </w:r>
    </w:p>
    <w:p>
      <w:pPr>
        <w:pStyle w:val="null3"/>
        <w:ind w:firstLine="420"/>
        <w:jc w:val="both"/>
      </w:pPr>
      <w:r>
        <w:rPr>
          <w:sz w:val="21"/>
        </w:rPr>
        <w:t>2.双方员工随后清点需送洗被服数量后记录在收洗单，</w:t>
      </w:r>
      <w:r>
        <w:rPr>
          <w:sz w:val="21"/>
        </w:rPr>
        <w:t>成交方</w:t>
      </w:r>
      <w:r>
        <w:rPr>
          <w:sz w:val="21"/>
        </w:rPr>
        <w:t>员工将被服收走</w:t>
      </w:r>
    </w:p>
    <w:p>
      <w:pPr>
        <w:pStyle w:val="null3"/>
        <w:ind w:firstLine="420"/>
        <w:jc w:val="both"/>
      </w:pPr>
      <w:r>
        <w:rPr>
          <w:sz w:val="21"/>
        </w:rPr>
        <w:t>备注：被服收洗单的第一联为洗衣房存根、第二联为医院管理科室存根、第三联为医院科室存根。</w:t>
      </w:r>
    </w:p>
    <w:p>
      <w:pPr>
        <w:pStyle w:val="null3"/>
        <w:ind w:firstLine="420"/>
        <w:jc w:val="both"/>
      </w:pPr>
      <w:r>
        <w:rPr>
          <w:sz w:val="21"/>
        </w:rPr>
        <w:t>第二步骤：被服的洗涤程序</w:t>
      </w:r>
    </w:p>
    <w:p>
      <w:pPr>
        <w:pStyle w:val="null3"/>
        <w:ind w:firstLine="420"/>
        <w:jc w:val="both"/>
      </w:pPr>
      <w:r>
        <w:rPr>
          <w:sz w:val="21"/>
        </w:rPr>
        <w:t>1.收洗的被服回到洗衣房后首先进行分拣，将收洗的被服按轻污、重污、特殊污迹分开</w:t>
      </w:r>
      <w:r>
        <w:rPr>
          <w:sz w:val="21"/>
        </w:rPr>
        <w:t>；</w:t>
      </w:r>
    </w:p>
    <w:p>
      <w:pPr>
        <w:pStyle w:val="null3"/>
        <w:ind w:firstLine="420"/>
        <w:jc w:val="both"/>
      </w:pPr>
      <w:r>
        <w:rPr>
          <w:sz w:val="21"/>
        </w:rPr>
        <w:t>2.将被服按婴儿衫裤、工衣、病号服、手术衣、传染类病号服、产科、洗手衣分开洗涤</w:t>
      </w:r>
      <w:r>
        <w:rPr>
          <w:sz w:val="21"/>
        </w:rPr>
        <w:t>；</w:t>
      </w:r>
    </w:p>
    <w:p>
      <w:pPr>
        <w:pStyle w:val="null3"/>
        <w:ind w:firstLine="420"/>
        <w:jc w:val="both"/>
      </w:pPr>
      <w:r>
        <w:rPr>
          <w:sz w:val="21"/>
        </w:rPr>
        <w:t>3.洗涤被服前，检查衣物内是否藏有纸屑、胶片、针头等杂物，并将其先行清理</w:t>
      </w:r>
      <w:r>
        <w:rPr>
          <w:sz w:val="21"/>
        </w:rPr>
        <w:t>；</w:t>
      </w:r>
    </w:p>
    <w:p>
      <w:pPr>
        <w:pStyle w:val="null3"/>
        <w:ind w:firstLine="420"/>
        <w:jc w:val="both"/>
      </w:pPr>
      <w:r>
        <w:rPr>
          <w:sz w:val="21"/>
        </w:rPr>
        <w:t>4.有血迹、大小便污迹的被服先用水过清再按常规程序分开洗涤。</w:t>
      </w:r>
    </w:p>
    <w:p>
      <w:pPr>
        <w:pStyle w:val="null3"/>
        <w:ind w:firstLine="420"/>
        <w:jc w:val="both"/>
      </w:pPr>
      <w:r>
        <w:rPr>
          <w:sz w:val="21"/>
        </w:rPr>
        <w:t>第三步骤：常规洗涤程序如下：（洗衣粉、消佳净、乳化油等按实际洗涤量配比标准浓度）</w:t>
      </w:r>
    </w:p>
    <w:p>
      <w:pPr>
        <w:pStyle w:val="null3"/>
        <w:ind w:firstLine="420"/>
        <w:jc w:val="both"/>
      </w:pPr>
      <w:r>
        <w:rPr>
          <w:sz w:val="21"/>
        </w:rPr>
        <w:t>1）</w:t>
      </w:r>
      <w:r>
        <w:rPr>
          <w:sz w:val="21"/>
        </w:rPr>
        <w:t>工衣类：</w:t>
      </w:r>
    </w:p>
    <w:p>
      <w:pPr>
        <w:pStyle w:val="null3"/>
        <w:ind w:firstLine="420"/>
        <w:jc w:val="both"/>
      </w:pPr>
      <w:r>
        <w:rPr>
          <w:sz w:val="21"/>
        </w:rPr>
        <w:t>1.分检掏兜：将医护人员白大衣口袋中遗留下的圆珠笔、签字笔、口红、手纸等物品掏出</w:t>
      </w:r>
      <w:r>
        <w:rPr>
          <w:sz w:val="21"/>
        </w:rPr>
        <w:t>；</w:t>
      </w:r>
    </w:p>
    <w:p>
      <w:pPr>
        <w:pStyle w:val="null3"/>
        <w:ind w:firstLine="420"/>
        <w:jc w:val="both"/>
      </w:pPr>
      <w:r>
        <w:rPr>
          <w:sz w:val="21"/>
        </w:rPr>
        <w:t>2.衣物装机量不要太满，2／3装量较为合适</w:t>
      </w:r>
      <w:r>
        <w:rPr>
          <w:sz w:val="21"/>
        </w:rPr>
        <w:t>；</w:t>
      </w:r>
    </w:p>
    <w:p>
      <w:pPr>
        <w:pStyle w:val="null3"/>
        <w:ind w:firstLine="420"/>
        <w:jc w:val="both"/>
      </w:pPr>
      <w:r>
        <w:rPr>
          <w:sz w:val="21"/>
        </w:rPr>
        <w:t>3.预洗：用清水(常温)注入高水位，洗3分钟，排污水</w:t>
      </w:r>
      <w:r>
        <w:rPr>
          <w:sz w:val="21"/>
        </w:rPr>
        <w:t>，</w:t>
      </w:r>
      <w:r>
        <w:rPr>
          <w:sz w:val="21"/>
        </w:rPr>
        <w:t>2次以上预洗</w:t>
      </w:r>
      <w:r>
        <w:rPr>
          <w:sz w:val="21"/>
        </w:rPr>
        <w:t>；</w:t>
      </w:r>
    </w:p>
    <w:p>
      <w:pPr>
        <w:pStyle w:val="null3"/>
        <w:ind w:firstLine="420"/>
        <w:jc w:val="both"/>
      </w:pPr>
      <w:r>
        <w:rPr>
          <w:sz w:val="21"/>
        </w:rPr>
        <w:t>4.主洗采用低水位先用消佳净洗5分钟，加洗衣粉（1：40）、加热到60℃，加入氯漂，在60℃温度下洗涤（病号服普通80℃，重感染100℃），30分钟后高温洗涤</w:t>
      </w:r>
      <w:r>
        <w:rPr>
          <w:sz w:val="21"/>
        </w:rPr>
        <w:t>；</w:t>
      </w:r>
    </w:p>
    <w:p>
      <w:pPr>
        <w:pStyle w:val="null3"/>
        <w:ind w:firstLine="420"/>
        <w:jc w:val="both"/>
      </w:pPr>
      <w:r>
        <w:rPr>
          <w:sz w:val="21"/>
        </w:rPr>
        <w:t>5.漂洗：</w:t>
      </w:r>
    </w:p>
    <w:p>
      <w:pPr>
        <w:pStyle w:val="null3"/>
        <w:ind w:firstLine="420"/>
        <w:jc w:val="both"/>
      </w:pPr>
      <w:r>
        <w:rPr>
          <w:sz w:val="21"/>
        </w:rPr>
        <w:t>1)第一次漂洗：重污衣物注入高水位水量洗8分钟后中脱漂洗；轻污衣物注入高水位水量洗5分钟后中脱漂洗</w:t>
      </w:r>
      <w:r>
        <w:rPr>
          <w:sz w:val="21"/>
        </w:rPr>
        <w:t>；</w:t>
      </w:r>
    </w:p>
    <w:p>
      <w:pPr>
        <w:pStyle w:val="null3"/>
        <w:ind w:firstLine="420"/>
        <w:jc w:val="both"/>
      </w:pPr>
      <w:r>
        <w:rPr>
          <w:sz w:val="21"/>
        </w:rPr>
        <w:t>2)第二、第三次漂洗：重污衣物及轻污衣物第二次、第三次漂洗均为5分钟，漂洗后高脱</w:t>
      </w:r>
      <w:r>
        <w:rPr>
          <w:sz w:val="21"/>
        </w:rPr>
        <w:t>；</w:t>
      </w:r>
    </w:p>
    <w:p>
      <w:pPr>
        <w:pStyle w:val="null3"/>
        <w:ind w:firstLine="420"/>
        <w:jc w:val="both"/>
      </w:pPr>
      <w:r>
        <w:rPr>
          <w:sz w:val="21"/>
        </w:rPr>
        <w:t>3)漂洗逐步降温以防死折出现</w:t>
      </w:r>
      <w:r>
        <w:rPr>
          <w:sz w:val="21"/>
        </w:rPr>
        <w:t>；</w:t>
      </w:r>
    </w:p>
    <w:p>
      <w:pPr>
        <w:pStyle w:val="null3"/>
        <w:ind w:firstLine="420"/>
        <w:jc w:val="both"/>
      </w:pPr>
      <w:r>
        <w:rPr>
          <w:sz w:val="21"/>
        </w:rPr>
        <w:t>6.注冷水，等温度下降洗5分钟</w:t>
      </w:r>
      <w:r>
        <w:rPr>
          <w:sz w:val="21"/>
        </w:rPr>
        <w:t>；</w:t>
      </w:r>
    </w:p>
    <w:p>
      <w:pPr>
        <w:pStyle w:val="null3"/>
        <w:ind w:firstLine="420"/>
        <w:jc w:val="both"/>
      </w:pPr>
      <w:r>
        <w:rPr>
          <w:sz w:val="21"/>
        </w:rPr>
        <w:t>7.最后过清水。</w:t>
      </w:r>
    </w:p>
    <w:p>
      <w:pPr>
        <w:pStyle w:val="null3"/>
        <w:ind w:firstLine="420"/>
        <w:jc w:val="both"/>
      </w:pPr>
      <w:r>
        <w:rPr>
          <w:sz w:val="21"/>
        </w:rPr>
        <w:t>2）</w:t>
      </w:r>
      <w:r>
        <w:rPr>
          <w:sz w:val="21"/>
        </w:rPr>
        <w:t>病号服类：</w:t>
      </w:r>
    </w:p>
    <w:p>
      <w:pPr>
        <w:pStyle w:val="null3"/>
        <w:ind w:firstLine="420"/>
        <w:jc w:val="both"/>
      </w:pPr>
      <w:r>
        <w:rPr>
          <w:sz w:val="21"/>
        </w:rPr>
        <w:t>1.预洗：用清水(常温)注入高水位，洗3分钟，排污水</w:t>
      </w:r>
      <w:r>
        <w:rPr>
          <w:sz w:val="21"/>
        </w:rPr>
        <w:t>；</w:t>
      </w:r>
    </w:p>
    <w:p>
      <w:pPr>
        <w:pStyle w:val="null3"/>
        <w:ind w:firstLine="420"/>
        <w:jc w:val="both"/>
      </w:pPr>
      <w:r>
        <w:rPr>
          <w:sz w:val="21"/>
        </w:rPr>
        <w:t>2.主洗：采用低水位先用消佳净洗5分钟，加洗衣粉（1：40）、加热到60℃，加入氯漂，在60℃温度下洗涤（病号服普通80℃，重感染100℃），30分钟后高温洗涤</w:t>
      </w:r>
      <w:r>
        <w:rPr>
          <w:sz w:val="21"/>
        </w:rPr>
        <w:t>；</w:t>
      </w:r>
    </w:p>
    <w:p>
      <w:pPr>
        <w:pStyle w:val="null3"/>
        <w:ind w:firstLine="420"/>
        <w:jc w:val="both"/>
      </w:pPr>
      <w:r>
        <w:rPr>
          <w:sz w:val="21"/>
        </w:rPr>
        <w:t>3.漂洗：</w:t>
      </w:r>
    </w:p>
    <w:p>
      <w:pPr>
        <w:pStyle w:val="null3"/>
        <w:ind w:firstLine="420"/>
        <w:jc w:val="both"/>
      </w:pPr>
      <w:r>
        <w:rPr>
          <w:sz w:val="21"/>
        </w:rPr>
        <w:t>1)第一次漂洗：重污衣物注入高水位水量洗8分钟后中脱漂洗；轻污衣物注入高水位水量洗5分钟后中脱漂洗</w:t>
      </w:r>
      <w:r>
        <w:rPr>
          <w:sz w:val="21"/>
        </w:rPr>
        <w:t>；</w:t>
      </w:r>
    </w:p>
    <w:p>
      <w:pPr>
        <w:pStyle w:val="null3"/>
        <w:ind w:firstLine="420"/>
        <w:jc w:val="both"/>
      </w:pPr>
      <w:r>
        <w:rPr>
          <w:sz w:val="21"/>
        </w:rPr>
        <w:t>2)第二、第三次漂洗：重污衣物及轻污衣物第二次、第三次漂洗均为5分钟，漂洗后高脱</w:t>
      </w:r>
      <w:r>
        <w:rPr>
          <w:sz w:val="21"/>
        </w:rPr>
        <w:t>；</w:t>
      </w:r>
      <w:r>
        <w:rPr>
          <w:sz w:val="21"/>
        </w:rPr>
        <w:t>3)漂洗逐步降温以防死折出现</w:t>
      </w:r>
      <w:r>
        <w:rPr>
          <w:sz w:val="21"/>
        </w:rPr>
        <w:t>；</w:t>
      </w:r>
    </w:p>
    <w:p>
      <w:pPr>
        <w:pStyle w:val="null3"/>
        <w:ind w:firstLine="420"/>
        <w:jc w:val="both"/>
      </w:pPr>
      <w:r>
        <w:rPr>
          <w:sz w:val="21"/>
        </w:rPr>
        <w:t>4.注冷水，等温度下降再脱水</w:t>
      </w:r>
      <w:r>
        <w:rPr>
          <w:sz w:val="21"/>
        </w:rPr>
        <w:t>；</w:t>
      </w:r>
    </w:p>
    <w:p>
      <w:pPr>
        <w:pStyle w:val="null3"/>
        <w:ind w:firstLine="420"/>
        <w:jc w:val="both"/>
      </w:pPr>
      <w:r>
        <w:rPr>
          <w:sz w:val="21"/>
        </w:rPr>
        <w:t>5.最后过清水。</w:t>
      </w:r>
    </w:p>
    <w:p>
      <w:pPr>
        <w:pStyle w:val="null3"/>
        <w:ind w:firstLine="420"/>
        <w:jc w:val="both"/>
      </w:pPr>
      <w:r>
        <w:rPr>
          <w:sz w:val="21"/>
        </w:rPr>
        <w:t>3）</w:t>
      </w:r>
      <w:r>
        <w:rPr>
          <w:sz w:val="21"/>
        </w:rPr>
        <w:t>传染病服类：</w:t>
      </w:r>
    </w:p>
    <w:p>
      <w:pPr>
        <w:pStyle w:val="null3"/>
        <w:ind w:firstLine="420"/>
        <w:jc w:val="both"/>
      </w:pPr>
      <w:r>
        <w:rPr>
          <w:sz w:val="21"/>
        </w:rPr>
        <w:t>1.将已分类好的传染类被服放入池回加消佳净泡浸，时间约30分钟</w:t>
      </w:r>
      <w:r>
        <w:rPr>
          <w:sz w:val="21"/>
        </w:rPr>
        <w:t>；</w:t>
      </w:r>
    </w:p>
    <w:p>
      <w:pPr>
        <w:pStyle w:val="null3"/>
        <w:ind w:firstLine="420"/>
        <w:jc w:val="both"/>
      </w:pPr>
      <w:r>
        <w:rPr>
          <w:sz w:val="21"/>
        </w:rPr>
        <w:t>2.将泡浸后的被服放入洗衣机，加（1：40）、消佳净（2：100）在温度为90~100℃下洗15-20分钟</w:t>
      </w:r>
      <w:r>
        <w:rPr>
          <w:sz w:val="21"/>
        </w:rPr>
        <w:t>；</w:t>
      </w:r>
    </w:p>
    <w:p>
      <w:pPr>
        <w:pStyle w:val="null3"/>
        <w:ind w:firstLine="420"/>
        <w:jc w:val="both"/>
      </w:pPr>
      <w:r>
        <w:rPr>
          <w:sz w:val="21"/>
        </w:rPr>
        <w:t>3.漂洗：</w:t>
      </w:r>
    </w:p>
    <w:p>
      <w:pPr>
        <w:pStyle w:val="null3"/>
        <w:ind w:firstLine="420"/>
        <w:jc w:val="both"/>
      </w:pPr>
      <w:r>
        <w:rPr>
          <w:sz w:val="21"/>
        </w:rPr>
        <w:t>1)第一次漂洗：重污衣物注入高水位水量洗8分钟后中脱漂洗；轻污衣物注入高水位水量洗5分钟后中脱漂洗</w:t>
      </w:r>
      <w:r>
        <w:rPr>
          <w:sz w:val="21"/>
        </w:rPr>
        <w:t>；</w:t>
      </w:r>
    </w:p>
    <w:p>
      <w:pPr>
        <w:pStyle w:val="null3"/>
        <w:ind w:firstLine="420"/>
        <w:jc w:val="both"/>
      </w:pPr>
      <w:r>
        <w:rPr>
          <w:sz w:val="21"/>
        </w:rPr>
        <w:t>2)第二、第三次漂洗：重污衣物及轻污衣物第二次、第三次漂洗均为5分钟，漂洗后高脱</w:t>
      </w:r>
      <w:r>
        <w:rPr>
          <w:sz w:val="21"/>
        </w:rPr>
        <w:t>；</w:t>
      </w:r>
    </w:p>
    <w:p>
      <w:pPr>
        <w:pStyle w:val="null3"/>
        <w:ind w:firstLine="420"/>
        <w:jc w:val="both"/>
      </w:pPr>
      <w:r>
        <w:rPr>
          <w:sz w:val="21"/>
        </w:rPr>
        <w:t>3)漂洗逐步降温以防死折出现</w:t>
      </w:r>
      <w:r>
        <w:rPr>
          <w:sz w:val="21"/>
        </w:rPr>
        <w:t>；</w:t>
      </w:r>
    </w:p>
    <w:p>
      <w:pPr>
        <w:pStyle w:val="null3"/>
        <w:ind w:firstLine="420"/>
        <w:jc w:val="both"/>
      </w:pPr>
      <w:r>
        <w:rPr>
          <w:sz w:val="21"/>
        </w:rPr>
        <w:t>4.注冷水，等温度下降再脱水</w:t>
      </w:r>
      <w:r>
        <w:rPr>
          <w:sz w:val="21"/>
        </w:rPr>
        <w:t>；</w:t>
      </w:r>
    </w:p>
    <w:p>
      <w:pPr>
        <w:pStyle w:val="null3"/>
        <w:ind w:firstLine="420"/>
        <w:jc w:val="both"/>
      </w:pPr>
      <w:r>
        <w:rPr>
          <w:sz w:val="21"/>
        </w:rPr>
        <w:t>5.最后过清水。</w:t>
      </w:r>
    </w:p>
    <w:p>
      <w:pPr>
        <w:pStyle w:val="null3"/>
        <w:ind w:firstLine="420"/>
        <w:jc w:val="both"/>
      </w:pPr>
      <w:r>
        <w:rPr>
          <w:sz w:val="21"/>
        </w:rPr>
        <w:t>4)</w:t>
      </w:r>
      <w:r>
        <w:rPr>
          <w:sz w:val="21"/>
        </w:rPr>
        <w:t>床单类：</w:t>
      </w:r>
    </w:p>
    <w:p>
      <w:pPr>
        <w:pStyle w:val="null3"/>
        <w:ind w:firstLine="420"/>
        <w:jc w:val="both"/>
      </w:pPr>
      <w:r>
        <w:rPr>
          <w:sz w:val="21"/>
        </w:rPr>
        <w:t>1.将已分类好的传染类被服放入池回加消佳净泡浸，时间约30分钟</w:t>
      </w:r>
      <w:r>
        <w:rPr>
          <w:sz w:val="21"/>
        </w:rPr>
        <w:t>；</w:t>
      </w:r>
    </w:p>
    <w:p>
      <w:pPr>
        <w:pStyle w:val="null3"/>
        <w:ind w:firstLine="420"/>
        <w:jc w:val="both"/>
      </w:pPr>
      <w:r>
        <w:rPr>
          <w:sz w:val="21"/>
        </w:rPr>
        <w:t>2.将泡浸后的被服放入洗衣机，加（1：40）、消佳净（2：100）在温度为90~100℃下洗15-20分钟</w:t>
      </w:r>
      <w:r>
        <w:rPr>
          <w:sz w:val="21"/>
        </w:rPr>
        <w:t>；</w:t>
      </w:r>
    </w:p>
    <w:p>
      <w:pPr>
        <w:pStyle w:val="null3"/>
        <w:ind w:firstLine="420"/>
        <w:jc w:val="both"/>
      </w:pPr>
      <w:r>
        <w:rPr>
          <w:sz w:val="21"/>
        </w:rPr>
        <w:t>3.漂洗：</w:t>
      </w:r>
    </w:p>
    <w:p>
      <w:pPr>
        <w:pStyle w:val="null3"/>
        <w:ind w:firstLine="420"/>
        <w:jc w:val="both"/>
      </w:pPr>
      <w:r>
        <w:rPr>
          <w:sz w:val="21"/>
        </w:rPr>
        <w:t>1)第一次漂洗：重污衣物注入高水位水量洗8分钟后中脱漂洗；轻污衣物注入高水位水量洗5分钟后中脱漂洗</w:t>
      </w:r>
      <w:r>
        <w:rPr>
          <w:sz w:val="21"/>
        </w:rPr>
        <w:t>；</w:t>
      </w:r>
    </w:p>
    <w:p>
      <w:pPr>
        <w:pStyle w:val="null3"/>
        <w:ind w:firstLine="420"/>
        <w:jc w:val="both"/>
      </w:pPr>
      <w:r>
        <w:rPr>
          <w:sz w:val="21"/>
        </w:rPr>
        <w:t>2)第二、第三次漂洗：重污衣物及轻污衣物第二次、第三次漂洗均为5分钟，漂洗后高脱</w:t>
      </w:r>
      <w:r>
        <w:rPr>
          <w:sz w:val="21"/>
        </w:rPr>
        <w:t>；</w:t>
      </w:r>
    </w:p>
    <w:p>
      <w:pPr>
        <w:pStyle w:val="null3"/>
        <w:ind w:firstLine="420"/>
        <w:jc w:val="both"/>
      </w:pPr>
      <w:r>
        <w:rPr>
          <w:sz w:val="21"/>
        </w:rPr>
        <w:t>3)漂洗逐步降温以防死折出现</w:t>
      </w:r>
      <w:r>
        <w:rPr>
          <w:sz w:val="21"/>
        </w:rPr>
        <w:t>；</w:t>
      </w:r>
    </w:p>
    <w:p>
      <w:pPr>
        <w:pStyle w:val="null3"/>
        <w:ind w:firstLine="420"/>
        <w:jc w:val="both"/>
      </w:pPr>
      <w:r>
        <w:rPr>
          <w:sz w:val="21"/>
        </w:rPr>
        <w:t>4.注冷水，等温度下降再脱水</w:t>
      </w:r>
      <w:r>
        <w:rPr>
          <w:sz w:val="21"/>
        </w:rPr>
        <w:t>；</w:t>
      </w:r>
    </w:p>
    <w:p>
      <w:pPr>
        <w:pStyle w:val="null3"/>
        <w:ind w:firstLine="420"/>
        <w:jc w:val="both"/>
      </w:pPr>
      <w:r>
        <w:rPr>
          <w:sz w:val="21"/>
        </w:rPr>
        <w:t>5.最后过清水。</w:t>
      </w:r>
    </w:p>
    <w:p>
      <w:pPr>
        <w:pStyle w:val="null3"/>
        <w:ind w:firstLine="420"/>
        <w:jc w:val="both"/>
      </w:pPr>
      <w:r>
        <w:rPr>
          <w:sz w:val="21"/>
        </w:rPr>
        <w:t>5）</w:t>
      </w:r>
      <w:r>
        <w:rPr>
          <w:sz w:val="21"/>
        </w:rPr>
        <w:t>婴儿衫裤类：</w:t>
      </w:r>
    </w:p>
    <w:p>
      <w:pPr>
        <w:pStyle w:val="null3"/>
        <w:ind w:firstLine="420"/>
        <w:jc w:val="both"/>
      </w:pPr>
      <w:r>
        <w:rPr>
          <w:sz w:val="21"/>
        </w:rPr>
        <w:t>1.预洗：用清水(常温)注入高水位，洗3分钟，排污水</w:t>
      </w:r>
      <w:r>
        <w:rPr>
          <w:sz w:val="21"/>
        </w:rPr>
        <w:t>；</w:t>
      </w:r>
    </w:p>
    <w:p>
      <w:pPr>
        <w:pStyle w:val="null3"/>
        <w:ind w:firstLine="420"/>
        <w:jc w:val="both"/>
      </w:pPr>
      <w:r>
        <w:rPr>
          <w:sz w:val="21"/>
        </w:rPr>
        <w:t>2.主洗采用低水位加洗衣粉（1：100）洗涤，20分钟后高温洗涤</w:t>
      </w:r>
      <w:r>
        <w:rPr>
          <w:sz w:val="21"/>
        </w:rPr>
        <w:t>；</w:t>
      </w:r>
    </w:p>
    <w:p>
      <w:pPr>
        <w:pStyle w:val="null3"/>
        <w:ind w:firstLine="420"/>
        <w:jc w:val="both"/>
      </w:pPr>
      <w:r>
        <w:rPr>
          <w:sz w:val="21"/>
        </w:rPr>
        <w:t>3.漂洗：</w:t>
      </w:r>
    </w:p>
    <w:p>
      <w:pPr>
        <w:pStyle w:val="null3"/>
        <w:ind w:firstLine="420"/>
        <w:jc w:val="both"/>
      </w:pPr>
      <w:r>
        <w:rPr>
          <w:sz w:val="21"/>
        </w:rPr>
        <w:t>1)第一次漂洗：注入高水位水量洗5分钟后中脱漂洗</w:t>
      </w:r>
      <w:r>
        <w:rPr>
          <w:sz w:val="21"/>
        </w:rPr>
        <w:t>；</w:t>
      </w:r>
    </w:p>
    <w:p>
      <w:pPr>
        <w:pStyle w:val="null3"/>
        <w:ind w:firstLine="420"/>
        <w:jc w:val="both"/>
      </w:pPr>
      <w:r>
        <w:rPr>
          <w:sz w:val="21"/>
        </w:rPr>
        <w:t>2)第二、第三次漂洗：第二次、第三次漂洗均为5分钟，漂洗后高脱</w:t>
      </w:r>
      <w:r>
        <w:rPr>
          <w:sz w:val="21"/>
        </w:rPr>
        <w:t>；</w:t>
      </w:r>
    </w:p>
    <w:p>
      <w:pPr>
        <w:pStyle w:val="null3"/>
        <w:ind w:firstLine="420"/>
        <w:jc w:val="both"/>
      </w:pPr>
      <w:r>
        <w:rPr>
          <w:sz w:val="21"/>
        </w:rPr>
        <w:t>3)漂洗逐步降温以防死折出现</w:t>
      </w:r>
      <w:r>
        <w:rPr>
          <w:sz w:val="21"/>
        </w:rPr>
        <w:t>；</w:t>
      </w:r>
    </w:p>
    <w:p>
      <w:pPr>
        <w:pStyle w:val="null3"/>
        <w:ind w:firstLine="420"/>
        <w:jc w:val="both"/>
      </w:pPr>
      <w:r>
        <w:rPr>
          <w:sz w:val="21"/>
        </w:rPr>
        <w:t>4.注冷水，等温度下降再脱水</w:t>
      </w:r>
      <w:r>
        <w:rPr>
          <w:sz w:val="21"/>
        </w:rPr>
        <w:t>；</w:t>
      </w:r>
    </w:p>
    <w:p>
      <w:pPr>
        <w:pStyle w:val="null3"/>
        <w:ind w:firstLine="420"/>
        <w:jc w:val="both"/>
      </w:pPr>
      <w:r>
        <w:rPr>
          <w:sz w:val="21"/>
        </w:rPr>
        <w:t>5.最后过清水。</w:t>
      </w:r>
    </w:p>
    <w:p>
      <w:pPr>
        <w:pStyle w:val="null3"/>
        <w:ind w:firstLine="420"/>
        <w:jc w:val="both"/>
      </w:pPr>
      <w:r>
        <w:rPr>
          <w:sz w:val="21"/>
        </w:rPr>
        <w:t>6）</w:t>
      </w:r>
      <w:r>
        <w:rPr>
          <w:sz w:val="21"/>
        </w:rPr>
        <w:t>产科被服类：</w:t>
      </w:r>
    </w:p>
    <w:p>
      <w:pPr>
        <w:pStyle w:val="null3"/>
        <w:ind w:firstLine="420"/>
        <w:jc w:val="both"/>
      </w:pPr>
      <w:r>
        <w:rPr>
          <w:sz w:val="21"/>
        </w:rPr>
        <w:t>1.预洗：用清水(常温)注入高水位，洗3分钟，排污水</w:t>
      </w:r>
      <w:r>
        <w:rPr>
          <w:sz w:val="21"/>
        </w:rPr>
        <w:t>；</w:t>
      </w:r>
    </w:p>
    <w:p>
      <w:pPr>
        <w:pStyle w:val="null3"/>
        <w:ind w:firstLine="420"/>
        <w:jc w:val="both"/>
      </w:pPr>
      <w:r>
        <w:rPr>
          <w:sz w:val="21"/>
        </w:rPr>
        <w:t>2.主洗采用低水位加洗衣粉（1：40）、消佳净（1：100）在80℃温度下洗涤，20分钟后高温洗涤</w:t>
      </w:r>
      <w:r>
        <w:rPr>
          <w:sz w:val="21"/>
        </w:rPr>
        <w:t>；</w:t>
      </w:r>
    </w:p>
    <w:p>
      <w:pPr>
        <w:pStyle w:val="null3"/>
        <w:ind w:firstLine="420"/>
        <w:jc w:val="both"/>
      </w:pPr>
      <w:r>
        <w:rPr>
          <w:sz w:val="21"/>
        </w:rPr>
        <w:t>3.漂洗：</w:t>
      </w:r>
    </w:p>
    <w:p>
      <w:pPr>
        <w:pStyle w:val="null3"/>
        <w:ind w:firstLine="420"/>
        <w:jc w:val="both"/>
      </w:pPr>
      <w:r>
        <w:rPr>
          <w:sz w:val="21"/>
        </w:rPr>
        <w:t>1)第一次漂洗：重污衣物注入高水位水量洗8分钟后中脱漂洗；轻污衣物注入高水位水量洗5分钟后中脱漂洗</w:t>
      </w:r>
      <w:r>
        <w:rPr>
          <w:sz w:val="21"/>
        </w:rPr>
        <w:t>；</w:t>
      </w:r>
    </w:p>
    <w:p>
      <w:pPr>
        <w:pStyle w:val="null3"/>
        <w:ind w:firstLine="420"/>
        <w:jc w:val="both"/>
      </w:pPr>
      <w:r>
        <w:rPr>
          <w:sz w:val="21"/>
        </w:rPr>
        <w:t>2)第二、第三次漂洗：重污衣物及轻污衣物第二次、第三次漂洗均为5分钟，漂洗后高脱</w:t>
      </w:r>
      <w:r>
        <w:rPr>
          <w:sz w:val="21"/>
        </w:rPr>
        <w:t>；</w:t>
      </w:r>
    </w:p>
    <w:p>
      <w:pPr>
        <w:pStyle w:val="null3"/>
        <w:ind w:firstLine="420"/>
        <w:jc w:val="both"/>
      </w:pPr>
      <w:r>
        <w:rPr>
          <w:sz w:val="21"/>
        </w:rPr>
        <w:t>3)漂洗逐步降温以防死折出现</w:t>
      </w:r>
      <w:r>
        <w:rPr>
          <w:sz w:val="21"/>
        </w:rPr>
        <w:t>；</w:t>
      </w:r>
    </w:p>
    <w:p>
      <w:pPr>
        <w:pStyle w:val="null3"/>
        <w:ind w:firstLine="420"/>
        <w:jc w:val="both"/>
      </w:pPr>
      <w:r>
        <w:rPr>
          <w:sz w:val="21"/>
        </w:rPr>
        <w:t>4.注冷水，等温度下降再脱水</w:t>
      </w:r>
      <w:r>
        <w:rPr>
          <w:sz w:val="21"/>
        </w:rPr>
        <w:t>；</w:t>
      </w:r>
    </w:p>
    <w:p>
      <w:pPr>
        <w:pStyle w:val="null3"/>
        <w:ind w:firstLine="420"/>
        <w:jc w:val="both"/>
      </w:pPr>
      <w:r>
        <w:rPr>
          <w:sz w:val="21"/>
        </w:rPr>
        <w:t>5.最后过清水。</w:t>
      </w:r>
    </w:p>
    <w:p>
      <w:pPr>
        <w:pStyle w:val="null3"/>
        <w:ind w:firstLine="420"/>
        <w:jc w:val="both"/>
      </w:pPr>
      <w:r>
        <w:rPr>
          <w:sz w:val="21"/>
        </w:rPr>
        <w:t>7）</w:t>
      </w:r>
      <w:r>
        <w:rPr>
          <w:sz w:val="21"/>
        </w:rPr>
        <w:t>手术室被服类：</w:t>
      </w:r>
    </w:p>
    <w:p>
      <w:pPr>
        <w:pStyle w:val="null3"/>
        <w:ind w:firstLine="420"/>
        <w:jc w:val="both"/>
      </w:pPr>
      <w:r>
        <w:rPr>
          <w:sz w:val="21"/>
        </w:rPr>
        <w:t>1.预洗：用清水(常温)注入高水位，洗5次每次3分钟，排污水</w:t>
      </w:r>
      <w:r>
        <w:rPr>
          <w:sz w:val="21"/>
        </w:rPr>
        <w:t>；</w:t>
      </w:r>
    </w:p>
    <w:p>
      <w:pPr>
        <w:pStyle w:val="null3"/>
        <w:ind w:firstLine="420"/>
        <w:jc w:val="both"/>
      </w:pPr>
      <w:r>
        <w:rPr>
          <w:sz w:val="21"/>
        </w:rPr>
        <w:t>2.主洗采用低水位加洗衣粉（1：40）、消佳净（1：100）在80℃温度下洗涤，20分钟后高温洗涤</w:t>
      </w:r>
      <w:r>
        <w:rPr>
          <w:sz w:val="21"/>
        </w:rPr>
        <w:t>；</w:t>
      </w:r>
    </w:p>
    <w:p>
      <w:pPr>
        <w:pStyle w:val="null3"/>
        <w:ind w:firstLine="420"/>
        <w:jc w:val="both"/>
      </w:pPr>
      <w:r>
        <w:rPr>
          <w:sz w:val="21"/>
        </w:rPr>
        <w:t>3.漂洗：</w:t>
      </w:r>
    </w:p>
    <w:p>
      <w:pPr>
        <w:pStyle w:val="null3"/>
        <w:ind w:firstLine="420"/>
        <w:jc w:val="both"/>
      </w:pPr>
      <w:r>
        <w:rPr>
          <w:sz w:val="21"/>
        </w:rPr>
        <w:t>1)第一次漂洗：重污衣物注入高水位水量洗8分钟后中脱漂洗；轻污衣物注入高水位水量洗5分钟后中脱漂洗</w:t>
      </w:r>
      <w:r>
        <w:rPr>
          <w:sz w:val="21"/>
        </w:rPr>
        <w:t>；</w:t>
      </w:r>
    </w:p>
    <w:p>
      <w:pPr>
        <w:pStyle w:val="null3"/>
        <w:ind w:firstLine="420"/>
        <w:jc w:val="both"/>
      </w:pPr>
      <w:r>
        <w:rPr>
          <w:sz w:val="21"/>
        </w:rPr>
        <w:t>2)第二、第三次漂洗：重污衣物及轻污衣物第二次、第三次漂洗均为5分钟，漂洗后高脱</w:t>
      </w:r>
      <w:r>
        <w:rPr>
          <w:sz w:val="21"/>
        </w:rPr>
        <w:t>；</w:t>
      </w:r>
    </w:p>
    <w:p>
      <w:pPr>
        <w:pStyle w:val="null3"/>
        <w:ind w:firstLine="420"/>
        <w:jc w:val="both"/>
      </w:pPr>
      <w:r>
        <w:rPr>
          <w:sz w:val="21"/>
        </w:rPr>
        <w:t>3)漂洗逐步降温以防死折出现</w:t>
      </w:r>
      <w:r>
        <w:rPr>
          <w:sz w:val="21"/>
        </w:rPr>
        <w:t>；</w:t>
      </w:r>
    </w:p>
    <w:p>
      <w:pPr>
        <w:pStyle w:val="null3"/>
        <w:ind w:firstLine="420"/>
        <w:jc w:val="both"/>
      </w:pPr>
      <w:r>
        <w:rPr>
          <w:sz w:val="21"/>
        </w:rPr>
        <w:t>4.注冷水，等温度下降再脱水</w:t>
      </w:r>
      <w:r>
        <w:rPr>
          <w:sz w:val="21"/>
        </w:rPr>
        <w:t>；</w:t>
      </w:r>
    </w:p>
    <w:p>
      <w:pPr>
        <w:pStyle w:val="null3"/>
        <w:ind w:firstLine="420"/>
        <w:jc w:val="both"/>
      </w:pPr>
      <w:r>
        <w:rPr>
          <w:sz w:val="21"/>
        </w:rPr>
        <w:t>5.最后过清水。</w:t>
      </w:r>
    </w:p>
    <w:p>
      <w:pPr>
        <w:pStyle w:val="null3"/>
        <w:ind w:firstLine="420"/>
        <w:jc w:val="both"/>
      </w:pPr>
      <w:r>
        <w:rPr>
          <w:sz w:val="21"/>
        </w:rPr>
        <w:t>8）</w:t>
      </w:r>
      <w:r>
        <w:rPr>
          <w:sz w:val="21"/>
        </w:rPr>
        <w:t>手术室手衣类：</w:t>
      </w:r>
    </w:p>
    <w:p>
      <w:pPr>
        <w:pStyle w:val="null3"/>
        <w:ind w:firstLine="420"/>
        <w:jc w:val="both"/>
      </w:pPr>
      <w:r>
        <w:rPr>
          <w:sz w:val="21"/>
        </w:rPr>
        <w:t>1.预洗：用清水(常温)注入高水位，洗2次每次3分钟，排污水</w:t>
      </w:r>
      <w:r>
        <w:rPr>
          <w:sz w:val="21"/>
        </w:rPr>
        <w:t>；</w:t>
      </w:r>
    </w:p>
    <w:p>
      <w:pPr>
        <w:pStyle w:val="null3"/>
        <w:ind w:firstLine="420"/>
        <w:jc w:val="both"/>
      </w:pPr>
      <w:r>
        <w:rPr>
          <w:sz w:val="21"/>
        </w:rPr>
        <w:t>2.主洗采用低水位加洗衣粉（1：40）、消佳净（1：100）在80℃温度下洗涤，20分钟后高温洗涤</w:t>
      </w:r>
      <w:r>
        <w:rPr>
          <w:sz w:val="21"/>
        </w:rPr>
        <w:t>；</w:t>
      </w:r>
    </w:p>
    <w:p>
      <w:pPr>
        <w:pStyle w:val="null3"/>
        <w:ind w:firstLine="420"/>
        <w:jc w:val="both"/>
      </w:pPr>
      <w:r>
        <w:rPr>
          <w:sz w:val="21"/>
        </w:rPr>
        <w:t>3.漂洗：</w:t>
      </w:r>
    </w:p>
    <w:p>
      <w:pPr>
        <w:pStyle w:val="null3"/>
        <w:ind w:firstLine="420"/>
        <w:jc w:val="both"/>
      </w:pPr>
      <w:r>
        <w:rPr>
          <w:sz w:val="21"/>
        </w:rPr>
        <w:t>1)第一次漂洗：重污衣物注入高水位水量洗8分钟后中脱漂洗；轻污衣物注入高水位水量洗5分钟后中脱漂洗</w:t>
      </w:r>
      <w:r>
        <w:rPr>
          <w:sz w:val="21"/>
        </w:rPr>
        <w:t>；</w:t>
      </w:r>
    </w:p>
    <w:p>
      <w:pPr>
        <w:pStyle w:val="null3"/>
        <w:ind w:firstLine="420"/>
        <w:jc w:val="both"/>
      </w:pPr>
      <w:r>
        <w:rPr>
          <w:sz w:val="21"/>
        </w:rPr>
        <w:t>2)第二、第三次漂洗：重污衣物及轻污衣物第二次、第三次漂洗均为5分钟，漂洗后高脱</w:t>
      </w:r>
      <w:r>
        <w:rPr>
          <w:sz w:val="21"/>
        </w:rPr>
        <w:t>；</w:t>
      </w:r>
    </w:p>
    <w:p>
      <w:pPr>
        <w:pStyle w:val="null3"/>
        <w:ind w:firstLine="420"/>
        <w:jc w:val="both"/>
      </w:pPr>
      <w:r>
        <w:rPr>
          <w:sz w:val="21"/>
        </w:rPr>
        <w:t>3)漂洗逐步降温以防死折出现</w:t>
      </w:r>
      <w:r>
        <w:rPr>
          <w:sz w:val="21"/>
        </w:rPr>
        <w:t>；</w:t>
      </w:r>
    </w:p>
    <w:p>
      <w:pPr>
        <w:pStyle w:val="null3"/>
        <w:ind w:firstLine="420"/>
        <w:jc w:val="both"/>
      </w:pPr>
      <w:r>
        <w:rPr>
          <w:sz w:val="21"/>
        </w:rPr>
        <w:t>4.注冷水，等温度下降再脱水</w:t>
      </w:r>
      <w:r>
        <w:rPr>
          <w:sz w:val="21"/>
        </w:rPr>
        <w:t>；</w:t>
      </w:r>
    </w:p>
    <w:p>
      <w:pPr>
        <w:pStyle w:val="null3"/>
        <w:ind w:firstLine="420"/>
        <w:jc w:val="both"/>
      </w:pPr>
      <w:r>
        <w:rPr>
          <w:sz w:val="21"/>
        </w:rPr>
        <w:t>5.最后过清水。</w:t>
      </w:r>
    </w:p>
    <w:p>
      <w:pPr>
        <w:pStyle w:val="null3"/>
        <w:ind w:firstLine="420"/>
        <w:jc w:val="both"/>
      </w:pPr>
      <w:r>
        <w:rPr>
          <w:sz w:val="21"/>
        </w:rPr>
        <w:t>第四步骤：被服的晾晒与烘干</w:t>
      </w:r>
    </w:p>
    <w:p>
      <w:pPr>
        <w:pStyle w:val="null3"/>
        <w:ind w:firstLine="420"/>
        <w:jc w:val="both"/>
      </w:pPr>
      <w:r>
        <w:rPr>
          <w:sz w:val="21"/>
        </w:rPr>
        <w:t>1.洗涤完毕的被服进行分类晾晒或烘干</w:t>
      </w:r>
      <w:r>
        <w:rPr>
          <w:sz w:val="21"/>
        </w:rPr>
        <w:t>；</w:t>
      </w:r>
    </w:p>
    <w:p>
      <w:pPr>
        <w:pStyle w:val="null3"/>
        <w:ind w:firstLine="420"/>
        <w:jc w:val="both"/>
      </w:pPr>
      <w:r>
        <w:rPr>
          <w:sz w:val="21"/>
        </w:rPr>
        <w:t>2.床单、被套等大件类被服要用熨平机熨平烘干</w:t>
      </w:r>
      <w:r>
        <w:rPr>
          <w:sz w:val="21"/>
        </w:rPr>
        <w:t>；</w:t>
      </w:r>
    </w:p>
    <w:p>
      <w:pPr>
        <w:pStyle w:val="null3"/>
        <w:ind w:firstLine="420"/>
        <w:jc w:val="both"/>
      </w:pPr>
      <w:r>
        <w:rPr>
          <w:sz w:val="21"/>
        </w:rPr>
        <w:t>3.病号服、工衣、婴儿衫裤等小件类须在100℃的用蒸汽烘干机烘干</w:t>
      </w:r>
      <w:r>
        <w:rPr>
          <w:sz w:val="21"/>
        </w:rPr>
        <w:t>；</w:t>
      </w:r>
    </w:p>
    <w:p>
      <w:pPr>
        <w:pStyle w:val="null3"/>
        <w:ind w:firstLine="420"/>
        <w:jc w:val="both"/>
      </w:pPr>
      <w:r>
        <w:rPr>
          <w:sz w:val="21"/>
        </w:rPr>
        <w:t>4.在熨平或烘干后若发现有污迹的被服须翻洗至干净及烘干。</w:t>
      </w:r>
    </w:p>
    <w:p>
      <w:pPr>
        <w:pStyle w:val="null3"/>
        <w:ind w:firstLine="420"/>
        <w:jc w:val="both"/>
      </w:pPr>
      <w:r>
        <w:rPr>
          <w:sz w:val="21"/>
        </w:rPr>
        <w:t>第五步骤：熨烫</w:t>
      </w:r>
    </w:p>
    <w:p>
      <w:pPr>
        <w:pStyle w:val="null3"/>
        <w:ind w:firstLine="420"/>
        <w:jc w:val="both"/>
      </w:pPr>
      <w:r>
        <w:rPr>
          <w:sz w:val="21"/>
        </w:rPr>
        <w:t>1.工衣将熨烫衣领、袖口、胸边使其平整无折皱</w:t>
      </w:r>
      <w:r>
        <w:rPr>
          <w:sz w:val="21"/>
        </w:rPr>
        <w:t>；</w:t>
      </w:r>
    </w:p>
    <w:p>
      <w:pPr>
        <w:pStyle w:val="null3"/>
        <w:ind w:firstLine="420"/>
        <w:jc w:val="both"/>
      </w:pPr>
      <w:r>
        <w:rPr>
          <w:sz w:val="21"/>
        </w:rPr>
        <w:t>2.床单、被套等大件被服则熨烫至目视无明显折皱。</w:t>
      </w:r>
    </w:p>
    <w:p>
      <w:pPr>
        <w:pStyle w:val="null3"/>
        <w:ind w:firstLine="420"/>
        <w:jc w:val="both"/>
      </w:pPr>
      <w:r>
        <w:rPr>
          <w:sz w:val="21"/>
        </w:rPr>
        <w:t>第六步骤：折叠与缝补</w:t>
      </w:r>
    </w:p>
    <w:p>
      <w:pPr>
        <w:pStyle w:val="null3"/>
        <w:ind w:firstLine="420"/>
        <w:jc w:val="both"/>
      </w:pPr>
      <w:r>
        <w:rPr>
          <w:sz w:val="21"/>
        </w:rPr>
        <w:t>1.被服烘干或熨烫后按科室分类进行折叠</w:t>
      </w:r>
      <w:r>
        <w:rPr>
          <w:sz w:val="21"/>
        </w:rPr>
        <w:t>；</w:t>
      </w:r>
    </w:p>
    <w:p>
      <w:pPr>
        <w:pStyle w:val="null3"/>
        <w:ind w:firstLine="420"/>
        <w:jc w:val="both"/>
      </w:pPr>
      <w:r>
        <w:rPr>
          <w:sz w:val="21"/>
        </w:rPr>
        <w:t>2.要求同一类被服按照一种折叠方法进行折叠，并且印有院方标记的一面朝外</w:t>
      </w:r>
      <w:r>
        <w:rPr>
          <w:sz w:val="21"/>
        </w:rPr>
        <w:t>；</w:t>
      </w:r>
    </w:p>
    <w:p>
      <w:pPr>
        <w:pStyle w:val="null3"/>
        <w:ind w:firstLine="420"/>
        <w:jc w:val="both"/>
      </w:pPr>
      <w:r>
        <w:rPr>
          <w:sz w:val="21"/>
        </w:rPr>
        <w:t>3.在折叠过程中如发现被服有破损的将分拣出来进行缝补，缺纽扣的要补纽扣</w:t>
      </w:r>
      <w:r>
        <w:rPr>
          <w:sz w:val="21"/>
        </w:rPr>
        <w:t>；</w:t>
      </w:r>
    </w:p>
    <w:p>
      <w:pPr>
        <w:pStyle w:val="null3"/>
        <w:ind w:firstLine="420"/>
        <w:jc w:val="both"/>
      </w:pPr>
      <w:r>
        <w:rPr>
          <w:sz w:val="21"/>
        </w:rPr>
        <w:t>4.双层供应包布进行双面缝补外；床单、被套、工衣等被服都将单面缝补。</w:t>
      </w:r>
    </w:p>
    <w:p>
      <w:pPr>
        <w:pStyle w:val="null3"/>
        <w:ind w:firstLine="480"/>
        <w:jc w:val="both"/>
      </w:pPr>
      <w:r>
        <w:rPr>
          <w:b/>
          <w:sz w:val="21"/>
        </w:rPr>
        <w:t>（</w:t>
      </w:r>
      <w:r>
        <w:rPr>
          <w:b/>
          <w:sz w:val="21"/>
        </w:rPr>
        <w:t>6）被服报耗及赔偿要求</w:t>
      </w:r>
    </w:p>
    <w:p>
      <w:pPr>
        <w:pStyle w:val="null3"/>
        <w:ind w:firstLine="420"/>
        <w:jc w:val="both"/>
      </w:pPr>
      <w:r>
        <w:rPr>
          <w:sz w:val="21"/>
        </w:rPr>
        <w:t>1.被服报耗程序：</w:t>
      </w:r>
    </w:p>
    <w:p>
      <w:pPr>
        <w:pStyle w:val="null3"/>
        <w:ind w:firstLine="420"/>
        <w:jc w:val="both"/>
      </w:pPr>
      <w:r>
        <w:rPr>
          <w:sz w:val="21"/>
        </w:rPr>
        <w:t>1)全新纯棉被服(如床单、被套、病号服、工衣、手术衣、隔离衣等等)根据行规使用寿命一般为八个月，如果在使用五个月内出现机器或</w:t>
      </w:r>
      <w:r>
        <w:rPr>
          <w:sz w:val="21"/>
        </w:rPr>
        <w:t>成交方</w:t>
      </w:r>
      <w:r>
        <w:rPr>
          <w:sz w:val="21"/>
        </w:rPr>
        <w:t>人为所造成的损坏，赔偿额度为：</w:t>
      </w:r>
    </w:p>
    <w:p>
      <w:pPr>
        <w:pStyle w:val="null3"/>
        <w:ind w:firstLine="420"/>
        <w:jc w:val="both"/>
      </w:pPr>
      <w:r>
        <w:rPr>
          <w:sz w:val="21"/>
        </w:rPr>
        <w:t>a)使用未超过30天内者以甲方进价的100%赔偿</w:t>
      </w:r>
      <w:r>
        <w:rPr>
          <w:sz w:val="21"/>
        </w:rPr>
        <w:t>；</w:t>
      </w:r>
    </w:p>
    <w:p>
      <w:pPr>
        <w:pStyle w:val="null3"/>
        <w:ind w:firstLine="420"/>
        <w:jc w:val="both"/>
      </w:pPr>
      <w:r>
        <w:rPr>
          <w:sz w:val="21"/>
        </w:rPr>
        <w:t>b)使用期在31~60天者以甲方进价的50%赔偿</w:t>
      </w:r>
      <w:r>
        <w:rPr>
          <w:sz w:val="21"/>
        </w:rPr>
        <w:t>；</w:t>
      </w:r>
    </w:p>
    <w:p>
      <w:pPr>
        <w:pStyle w:val="null3"/>
        <w:ind w:firstLine="420"/>
        <w:jc w:val="both"/>
      </w:pPr>
      <w:r>
        <w:rPr>
          <w:sz w:val="21"/>
        </w:rPr>
        <w:t>c)使用期在61~120天者以甲方进价的25%赔偿</w:t>
      </w:r>
      <w:r>
        <w:rPr>
          <w:sz w:val="21"/>
        </w:rPr>
        <w:t>；</w:t>
      </w:r>
    </w:p>
    <w:p>
      <w:pPr>
        <w:pStyle w:val="null3"/>
        <w:ind w:firstLine="420"/>
        <w:jc w:val="both"/>
      </w:pPr>
      <w:r>
        <w:rPr>
          <w:sz w:val="21"/>
        </w:rPr>
        <w:t>d)使用期在121~240天者以甲方进价的10%赔偿。</w:t>
      </w:r>
    </w:p>
    <w:p>
      <w:pPr>
        <w:pStyle w:val="null3"/>
        <w:ind w:firstLine="420"/>
        <w:jc w:val="both"/>
      </w:pPr>
      <w:r>
        <w:rPr>
          <w:sz w:val="21"/>
        </w:rPr>
        <w:t>注：</w:t>
      </w:r>
      <w:r>
        <w:rPr>
          <w:sz w:val="21"/>
        </w:rPr>
        <w:t>超过</w:t>
      </w:r>
      <w:r>
        <w:rPr>
          <w:sz w:val="21"/>
        </w:rPr>
        <w:t>8个月损坏，作自然损坏处理。</w:t>
      </w:r>
    </w:p>
    <w:p>
      <w:pPr>
        <w:pStyle w:val="null3"/>
        <w:ind w:firstLine="420"/>
        <w:jc w:val="both"/>
      </w:pPr>
      <w:r>
        <w:rPr>
          <w:sz w:val="21"/>
        </w:rPr>
        <w:t>2)全新毛巾类用品使用寿命一般为三个月，如果使用在三个月内出现机器或</w:t>
      </w:r>
      <w:r>
        <w:rPr>
          <w:sz w:val="21"/>
        </w:rPr>
        <w:t>成交方</w:t>
      </w:r>
      <w:r>
        <w:rPr>
          <w:sz w:val="21"/>
        </w:rPr>
        <w:t>人为所造成的损坏，赔偿额度为：</w:t>
      </w:r>
    </w:p>
    <w:p>
      <w:pPr>
        <w:pStyle w:val="null3"/>
        <w:ind w:firstLine="420"/>
        <w:jc w:val="both"/>
      </w:pPr>
      <w:r>
        <w:rPr>
          <w:sz w:val="21"/>
        </w:rPr>
        <w:t>a)使用期在30天内者以甲方进价的50%赔偿</w:t>
      </w:r>
      <w:r>
        <w:rPr>
          <w:sz w:val="21"/>
        </w:rPr>
        <w:t>；</w:t>
      </w:r>
    </w:p>
    <w:p>
      <w:pPr>
        <w:pStyle w:val="null3"/>
        <w:ind w:firstLine="420"/>
        <w:jc w:val="both"/>
      </w:pPr>
      <w:r>
        <w:rPr>
          <w:sz w:val="21"/>
        </w:rPr>
        <w:t>b)使用期在31~60天者以甲方进价的25%赔偿</w:t>
      </w:r>
      <w:r>
        <w:rPr>
          <w:sz w:val="21"/>
        </w:rPr>
        <w:t>；</w:t>
      </w:r>
    </w:p>
    <w:p>
      <w:pPr>
        <w:pStyle w:val="null3"/>
        <w:ind w:firstLine="420"/>
        <w:jc w:val="both"/>
      </w:pPr>
      <w:r>
        <w:rPr>
          <w:sz w:val="21"/>
        </w:rPr>
        <w:t>c)使用期在61~90天者以甲方进价的10%赔偿。</w:t>
      </w:r>
      <w:r>
        <w:rPr>
          <w:sz w:val="21"/>
        </w:rPr>
        <w:t>；</w:t>
      </w:r>
    </w:p>
    <w:p>
      <w:pPr>
        <w:pStyle w:val="null3"/>
        <w:ind w:firstLine="420"/>
        <w:jc w:val="both"/>
      </w:pPr>
      <w:r>
        <w:rPr>
          <w:sz w:val="21"/>
        </w:rPr>
        <w:t>注：</w:t>
      </w:r>
      <w:r>
        <w:rPr>
          <w:sz w:val="21"/>
        </w:rPr>
        <w:t>超过</w:t>
      </w:r>
      <w:r>
        <w:rPr>
          <w:sz w:val="21"/>
        </w:rPr>
        <w:t>3个月损坏，作自然损坏处理。</w:t>
      </w:r>
    </w:p>
    <w:p>
      <w:pPr>
        <w:pStyle w:val="null3"/>
        <w:ind w:firstLine="420"/>
        <w:jc w:val="both"/>
      </w:pPr>
      <w:r>
        <w:rPr>
          <w:sz w:val="21"/>
        </w:rPr>
        <w:t>3)由于</w:t>
      </w:r>
      <w:r>
        <w:rPr>
          <w:sz w:val="21"/>
        </w:rPr>
        <w:t>成交方</w:t>
      </w:r>
      <w:r>
        <w:rPr>
          <w:sz w:val="21"/>
        </w:rPr>
        <w:t>失误造成被服遗失的，</w:t>
      </w:r>
      <w:r>
        <w:rPr>
          <w:sz w:val="21"/>
        </w:rPr>
        <w:t>成交方</w:t>
      </w:r>
      <w:r>
        <w:rPr>
          <w:sz w:val="21"/>
        </w:rPr>
        <w:t>负责按折旧赔偿给院方</w:t>
      </w:r>
      <w:r>
        <w:rPr>
          <w:sz w:val="21"/>
        </w:rPr>
        <w:t>；</w:t>
      </w:r>
    </w:p>
    <w:p>
      <w:pPr>
        <w:pStyle w:val="null3"/>
        <w:ind w:firstLine="420"/>
        <w:jc w:val="both"/>
      </w:pPr>
      <w:r>
        <w:rPr>
          <w:sz w:val="21"/>
        </w:rPr>
        <w:t>4)12个月~24个月的被服，超过5个补丁的，</w:t>
      </w:r>
      <w:r>
        <w:rPr>
          <w:sz w:val="21"/>
        </w:rPr>
        <w:t>成交方</w:t>
      </w:r>
      <w:r>
        <w:rPr>
          <w:sz w:val="21"/>
        </w:rPr>
        <w:t>不再缝补；超过</w:t>
      </w:r>
      <w:r>
        <w:rPr>
          <w:sz w:val="21"/>
        </w:rPr>
        <w:t>24个月的被服，超过3个补丁的，</w:t>
      </w:r>
      <w:r>
        <w:rPr>
          <w:sz w:val="21"/>
        </w:rPr>
        <w:t>成交方</w:t>
      </w:r>
      <w:r>
        <w:rPr>
          <w:sz w:val="21"/>
        </w:rPr>
        <w:t>不再缝补。</w:t>
      </w:r>
    </w:p>
    <w:p>
      <w:pPr>
        <w:pStyle w:val="null3"/>
        <w:ind w:firstLine="480"/>
        <w:jc w:val="both"/>
      </w:pPr>
      <w:r>
        <w:rPr>
          <w:b/>
          <w:sz w:val="21"/>
        </w:rPr>
        <w:t>（</w:t>
      </w:r>
      <w:r>
        <w:rPr>
          <w:b/>
          <w:sz w:val="21"/>
        </w:rPr>
        <w:t>7）</w:t>
      </w:r>
      <w:r>
        <w:rPr>
          <w:b/>
          <w:sz w:val="21"/>
        </w:rPr>
        <w:t>收送记录数量要求及对账程序</w:t>
      </w:r>
    </w:p>
    <w:p>
      <w:pPr>
        <w:pStyle w:val="null3"/>
        <w:ind w:firstLine="420"/>
        <w:jc w:val="both"/>
      </w:pPr>
      <w:r>
        <w:rPr>
          <w:sz w:val="21"/>
        </w:rPr>
        <w:t>成交方</w:t>
      </w:r>
      <w:r>
        <w:rPr>
          <w:sz w:val="21"/>
        </w:rPr>
        <w:t>每日按时按量收送被服给院方，院方和</w:t>
      </w:r>
      <w:r>
        <w:rPr>
          <w:sz w:val="21"/>
        </w:rPr>
        <w:t>成交方</w:t>
      </w:r>
      <w:r>
        <w:rPr>
          <w:sz w:val="21"/>
        </w:rPr>
        <w:t>均应在每日的</w:t>
      </w:r>
      <w:r>
        <w:rPr>
          <w:sz w:val="21"/>
        </w:rPr>
        <w:t>&lt;洗衣交接单&gt;上签字认可，并以此作为每月月终统计被服洗涤总量的依据。</w:t>
      </w:r>
    </w:p>
    <w:p>
      <w:pPr>
        <w:pStyle w:val="null3"/>
        <w:jc w:val="both"/>
      </w:pPr>
      <w:r>
        <w:rPr>
          <w:b/>
          <w:sz w:val="21"/>
        </w:rPr>
        <w:t>（</w:t>
      </w:r>
      <w:r>
        <w:rPr>
          <w:b/>
          <w:sz w:val="21"/>
        </w:rPr>
        <w:t>8）</w:t>
      </w:r>
      <w:r>
        <w:rPr>
          <w:b/>
          <w:sz w:val="21"/>
        </w:rPr>
        <w:t>运输要求</w:t>
      </w:r>
    </w:p>
    <w:p>
      <w:pPr>
        <w:pStyle w:val="null3"/>
        <w:ind w:firstLine="420"/>
        <w:jc w:val="both"/>
      </w:pPr>
      <w:r>
        <w:rPr>
          <w:sz w:val="21"/>
        </w:rPr>
        <w:t>1.</w:t>
      </w:r>
      <w:r>
        <w:rPr>
          <w:sz w:val="21"/>
        </w:rPr>
        <w:t>成交方</w:t>
      </w:r>
      <w:r>
        <w:rPr>
          <w:sz w:val="21"/>
        </w:rPr>
        <w:t>须为院方的被服洗涤业务提供足够的运输车辆，车辆须配有流动式或固定式紫外线杀菌灯，每趟车必须清洗、消毒，清洁车与污衣车必须严格区分</w:t>
      </w:r>
      <w:r>
        <w:rPr>
          <w:sz w:val="21"/>
        </w:rPr>
        <w:t>；</w:t>
      </w:r>
    </w:p>
    <w:p>
      <w:pPr>
        <w:pStyle w:val="null3"/>
        <w:ind w:firstLine="420"/>
        <w:jc w:val="both"/>
      </w:pPr>
      <w:r>
        <w:rPr>
          <w:sz w:val="21"/>
        </w:rPr>
        <w:t>2.收、送被服手推车区分，收污物车必须全封闭，每天清洗、消毒</w:t>
      </w:r>
      <w:r>
        <w:rPr>
          <w:sz w:val="21"/>
        </w:rPr>
        <w:t>；</w:t>
      </w:r>
    </w:p>
    <w:p>
      <w:pPr>
        <w:pStyle w:val="null3"/>
        <w:ind w:firstLine="420"/>
        <w:jc w:val="both"/>
      </w:pPr>
      <w:r>
        <w:rPr>
          <w:sz w:val="21"/>
        </w:rPr>
        <w:t>3.收传染科、手术室的污被服时必须使用大胶桶密封至送上货车</w:t>
      </w:r>
      <w:r>
        <w:rPr>
          <w:sz w:val="21"/>
        </w:rPr>
        <w:t>；</w:t>
      </w:r>
    </w:p>
    <w:p>
      <w:pPr>
        <w:pStyle w:val="null3"/>
        <w:ind w:firstLine="420"/>
        <w:jc w:val="both"/>
      </w:pPr>
      <w:r>
        <w:rPr>
          <w:sz w:val="21"/>
        </w:rPr>
        <w:t>4.收污被服及送干净被服的布袋或包布须颜色区分并每次洗涤、消毒。</w:t>
      </w:r>
    </w:p>
    <w:p>
      <w:pPr>
        <w:pStyle w:val="null3"/>
        <w:ind w:firstLine="480"/>
        <w:jc w:val="both"/>
      </w:pPr>
      <w:r>
        <w:rPr>
          <w:b/>
          <w:sz w:val="21"/>
        </w:rPr>
        <w:t>（</w:t>
      </w:r>
      <w:r>
        <w:rPr>
          <w:b/>
          <w:sz w:val="21"/>
        </w:rPr>
        <w:t>9）洗涤质量检验及责任划分</w:t>
      </w:r>
    </w:p>
    <w:p>
      <w:pPr>
        <w:pStyle w:val="null3"/>
        <w:ind w:firstLine="420"/>
        <w:jc w:val="both"/>
      </w:pPr>
      <w:r>
        <w:rPr>
          <w:sz w:val="21"/>
        </w:rPr>
        <w:t>1.院方可随时抽检</w:t>
      </w:r>
      <w:r>
        <w:rPr>
          <w:sz w:val="21"/>
        </w:rPr>
        <w:t>成交方</w:t>
      </w:r>
      <w:r>
        <w:rPr>
          <w:sz w:val="21"/>
        </w:rPr>
        <w:t>的洗涤质量，可将双方确认的被服送检</w:t>
      </w:r>
      <w:r>
        <w:rPr>
          <w:sz w:val="21"/>
        </w:rPr>
        <w:t>；</w:t>
      </w:r>
    </w:p>
    <w:p>
      <w:pPr>
        <w:pStyle w:val="null3"/>
        <w:ind w:firstLine="420"/>
        <w:jc w:val="both"/>
      </w:pPr>
      <w:r>
        <w:rPr>
          <w:sz w:val="21"/>
        </w:rPr>
        <w:t>2.院方负有告知责任，对传染类的被服分类存放，告知</w:t>
      </w:r>
      <w:r>
        <w:rPr>
          <w:sz w:val="21"/>
        </w:rPr>
        <w:t>成交方</w:t>
      </w:r>
      <w:r>
        <w:rPr>
          <w:sz w:val="21"/>
        </w:rPr>
        <w:t>特殊处理</w:t>
      </w:r>
      <w:r>
        <w:rPr>
          <w:sz w:val="21"/>
        </w:rPr>
        <w:t>；</w:t>
      </w:r>
    </w:p>
    <w:p>
      <w:pPr>
        <w:pStyle w:val="null3"/>
        <w:ind w:firstLine="420"/>
        <w:jc w:val="both"/>
      </w:pPr>
      <w:r>
        <w:rPr>
          <w:sz w:val="21"/>
        </w:rPr>
        <w:t>3.如</w:t>
      </w:r>
      <w:r>
        <w:rPr>
          <w:sz w:val="21"/>
        </w:rPr>
        <w:t>成交方</w:t>
      </w:r>
      <w:r>
        <w:rPr>
          <w:sz w:val="21"/>
        </w:rPr>
        <w:t>送到院方未使用的被服检验出有害细菌超标（在贮存条件正常的状况下），若出现因</w:t>
      </w:r>
      <w:r>
        <w:rPr>
          <w:sz w:val="21"/>
        </w:rPr>
        <w:t>成交方</w:t>
      </w:r>
      <w:r>
        <w:rPr>
          <w:sz w:val="21"/>
        </w:rPr>
        <w:t>洗涤质量不合格导致的院内感染，</w:t>
      </w:r>
      <w:r>
        <w:rPr>
          <w:sz w:val="21"/>
        </w:rPr>
        <w:t>成交方</w:t>
      </w:r>
      <w:r>
        <w:rPr>
          <w:sz w:val="21"/>
        </w:rPr>
        <w:t>须负</w:t>
      </w:r>
      <w:r>
        <w:rPr>
          <w:sz w:val="21"/>
        </w:rPr>
        <w:t>全部责任</w:t>
      </w:r>
      <w:r>
        <w:rPr>
          <w:sz w:val="21"/>
        </w:rPr>
        <w:t>。</w:t>
      </w:r>
    </w:p>
    <w:p>
      <w:pPr>
        <w:pStyle w:val="null3"/>
        <w:jc w:val="both"/>
      </w:pPr>
      <w:r>
        <w:rPr>
          <w:b/>
          <w:sz w:val="21"/>
        </w:rPr>
        <w:t>（</w:t>
      </w:r>
      <w:r>
        <w:rPr>
          <w:b/>
          <w:sz w:val="21"/>
        </w:rPr>
        <w:t>10）被服洗涤标准：</w:t>
      </w:r>
      <w:r>
        <w:rPr>
          <w:sz w:val="21"/>
        </w:rPr>
        <w:t>各类被服干净、无污迹干爽、折叠整齐、数量准确。</w:t>
      </w:r>
    </w:p>
    <w:p>
      <w:pPr>
        <w:pStyle w:val="null3"/>
        <w:jc w:val="both"/>
      </w:pPr>
      <w:r>
        <w:rPr>
          <w:b/>
          <w:sz w:val="21"/>
        </w:rPr>
        <w:t>（</w:t>
      </w:r>
      <w:r>
        <w:rPr>
          <w:b/>
          <w:sz w:val="21"/>
        </w:rPr>
        <w:t>11）被服总数量估数表（按医院实际洗涤数量为准）</w:t>
      </w:r>
    </w:p>
    <w:tbl>
      <w:tblPr>
        <w:tblW w:w="0" w:type="auto"/>
        <w:tblBorders>
          <w:top w:val="none" w:color="000000" w:sz="4"/>
          <w:left w:val="none" w:color="000000" w:sz="4"/>
          <w:bottom w:val="none" w:color="000000" w:sz="4"/>
          <w:right w:val="none" w:color="000000" w:sz="4"/>
          <w:insideH w:val="none"/>
          <w:insideV w:val="none"/>
        </w:tblBorders>
      </w:tblPr>
      <w:tblGrid>
        <w:gridCol w:w="2334"/>
        <w:gridCol w:w="2267"/>
        <w:gridCol w:w="3705"/>
      </w:tblGrid>
      <w:tr>
        <w:tc>
          <w:tcPr>
            <w:tcW w:type="dxa" w:w="2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品目类别</w:t>
            </w:r>
          </w:p>
        </w:tc>
        <w:tc>
          <w:tcPr>
            <w:tcW w:type="dxa" w:w="2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计件项目</w:t>
            </w:r>
          </w:p>
        </w:tc>
        <w:tc>
          <w:tcPr>
            <w:tcW w:type="dxa" w:w="3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预算年洗涤量（件）</w:t>
            </w:r>
          </w:p>
        </w:tc>
      </w:tr>
      <w:tr>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一类</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被服类</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693155</w:t>
            </w:r>
          </w:p>
        </w:tc>
      </w:tr>
      <w:tr>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二类</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病人服类</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841000</w:t>
            </w:r>
          </w:p>
        </w:tc>
      </w:tr>
      <w:tr>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三类</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工衣类</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113390</w:t>
            </w:r>
          </w:p>
        </w:tc>
      </w:tr>
      <w:tr>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四类</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腹带类</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443200</w:t>
            </w:r>
          </w:p>
        </w:tc>
      </w:tr>
      <w:tr>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五类</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窗帘类</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1733</w:t>
            </w:r>
          </w:p>
        </w:tc>
      </w:tr>
      <w:tr>
        <w:tc>
          <w:tcPr>
            <w:tcW w:type="dxa" w:w="46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2092478</w:t>
            </w:r>
          </w:p>
        </w:tc>
      </w:tr>
    </w:tbl>
    <w:p>
      <w:pPr>
        <w:pStyle w:val="null3"/>
        <w:jc w:val="both"/>
      </w:pPr>
      <w:r>
        <w:rPr>
          <w:b/>
          <w:sz w:val="21"/>
        </w:rPr>
        <w:t>（</w:t>
      </w:r>
      <w:r>
        <w:rPr>
          <w:b/>
          <w:sz w:val="21"/>
        </w:rPr>
        <w:t>12）应急管理要求</w:t>
      </w:r>
    </w:p>
    <w:p>
      <w:pPr>
        <w:pStyle w:val="null3"/>
        <w:ind w:firstLine="420"/>
        <w:jc w:val="left"/>
      </w:pPr>
      <w:r>
        <w:rPr>
          <w:sz w:val="21"/>
        </w:rPr>
        <w:t>1.</w:t>
      </w:r>
      <w:r>
        <w:rPr>
          <w:sz w:val="21"/>
        </w:rPr>
        <w:t>成交方</w:t>
      </w:r>
      <w:r>
        <w:rPr>
          <w:sz w:val="21"/>
        </w:rPr>
        <w:t>应考虑到停水、停电、停气和设备故障等因素的影响，做好防备工作，增加后备设备，保证按质按量按时完成采购人所要求的洗衣任务</w:t>
      </w:r>
      <w:r>
        <w:rPr>
          <w:sz w:val="21"/>
        </w:rPr>
        <w:t>，</w:t>
      </w:r>
      <w:r>
        <w:rPr>
          <w:sz w:val="21"/>
        </w:rPr>
        <w:t>确保采购人送洗衣物的供给。（</w:t>
      </w:r>
      <w:r>
        <w:rPr>
          <w:sz w:val="21"/>
        </w:rPr>
        <w:t>供应商</w:t>
      </w:r>
      <w:r>
        <w:rPr>
          <w:sz w:val="21"/>
        </w:rPr>
        <w:t>需提供承诺函</w:t>
      </w:r>
      <w:r>
        <w:rPr>
          <w:sz w:val="21"/>
        </w:rPr>
        <w:t>并加盖公章</w:t>
      </w:r>
      <w:r>
        <w:rPr>
          <w:sz w:val="21"/>
        </w:rPr>
        <w:t>，</w:t>
      </w:r>
      <w:r>
        <w:rPr>
          <w:sz w:val="21"/>
        </w:rPr>
        <w:t>格式自拟。</w:t>
      </w:r>
      <w:r>
        <w:rPr>
          <w:sz w:val="21"/>
        </w:rPr>
        <w:t>）</w:t>
      </w:r>
    </w:p>
    <w:p>
      <w:pPr>
        <w:pStyle w:val="null3"/>
        <w:ind w:firstLine="420"/>
        <w:jc w:val="left"/>
      </w:pPr>
      <w:r>
        <w:rPr>
          <w:sz w:val="21"/>
        </w:rPr>
        <w:t>2.</w:t>
      </w:r>
      <w:r>
        <w:rPr>
          <w:sz w:val="21"/>
        </w:rPr>
        <w:t>遇到采购人有紧急事项或洗涤、运输如出现问题，</w:t>
      </w:r>
      <w:r>
        <w:rPr>
          <w:sz w:val="21"/>
        </w:rPr>
        <w:t>成交方</w:t>
      </w:r>
      <w:r>
        <w:rPr>
          <w:sz w:val="21"/>
        </w:rPr>
        <w:t>应在接到采购人通知后</w:t>
      </w:r>
      <w:r>
        <w:rPr>
          <w:sz w:val="21"/>
        </w:rPr>
        <w:t>及时</w:t>
      </w:r>
      <w:r>
        <w:rPr>
          <w:sz w:val="21"/>
        </w:rPr>
        <w:t>响应回复处理方案并安排人员现场了解跟进处理</w:t>
      </w:r>
      <w:r>
        <w:rPr>
          <w:sz w:val="21"/>
        </w:rPr>
        <w:t>。</w:t>
      </w:r>
    </w:p>
    <w:p>
      <w:pPr>
        <w:pStyle w:val="null3"/>
        <w:ind w:left="420"/>
      </w:pPr>
      <w:r>
        <w:rPr/>
        <w:t xml:space="preserve"> </w:t>
      </w:r>
    </w:p>
    <w:p>
      <w:pPr>
        <w:pStyle w:val="null3"/>
      </w:pPr>
    </w:p>
    <w:p>
      <w:pPr>
        <w:pStyle w:val="null3"/>
      </w:pPr>
      <w:r>
        <w:rPr/>
        <w:t>采购包1（高州市中医院被服洗涤服务项目）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与成交供应商签订合同之日起1年。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在服务期内，经考核或验收合格后，按月结算，以中标价为依据和当月实际发生数量进行核算费用，经双方确认后中标人应于每月的10日按双方确认的金额开具发票，采购人收到发票后10个工作日内支付服务费用（若中标人为中小企业则按政府采购付款相关政策执行）；（2）采购人凭中标人提供的合法发票在规定时间内支付服务费；（3）中标人负责消化合同总价款2%内的增量，在增量2%范围内采购人不支付超过合同总价的额外费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1期：采购人按照合同的约定对履约情况进行验收，对每一项技术、服务、安全标准的履约情况进行确认。</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服务纪律，★出洗及回收的被服必须数量相符，如回收数量与出洗数量不相符由成交方负责赔偿，收洗与送回时间按招标方要求实施，不得延误。如科室有投诉现象的，经核实属成交方责任的必须根据情况及时整改纠正，采购方可按情节轻重给予成交方相应的处罚,投诉情节轻的给与警告,投诉情节较重的扣当月洗涤服务费500元及以上，累计三次投诉情节严重的采购方有权直接终止合同。 （注：提供书面承诺函，加盖响应供应商公章。）</w:t>
            </w:r>
          </w:p>
          <w:p>
            <w:pPr>
              <w:pStyle w:val="null3"/>
            </w:pPr>
          </w:p>
          <w:p>
            <w:pPr>
              <w:pStyle w:val="null3"/>
            </w:pPr>
            <w:r>
              <w:rPr/>
              <w:t>报价要求，★投标报价必须包含被服类等物品的洗涤、收送服务、智能化洗衣管理系统的所有成本，包括但不限于被服类等物品的收发、统计、洗涤、熨烫、存放、包装、运输、检验等全过程的设备、材料工具、耗材、单据、劳保、工资福利、税费以及其他不可预见的一切费用。 供应商应就本项目按医院规定的洗涤项目类型（分为5类）进行分项单件报价。每项类型报价不能超出单价最高限价，超出单价最高限价的作为无效投标处理。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一类被服类</w:t>
            </w:r>
          </w:p>
        </w:tc>
        <w:tc>
          <w:tcPr>
            <w:tcW w:type="dxa" w:w="933"/>
          </w:tcPr>
          <w:p>
            <w:pPr>
              <w:pStyle w:val="null3"/>
              <w:jc w:val="left"/>
            </w:pPr>
            <w:r>
              <w:rPr/>
              <w:t>件</w:t>
            </w:r>
          </w:p>
        </w:tc>
        <w:tc>
          <w:tcPr>
            <w:tcW w:type="dxa" w:w="933"/>
          </w:tcPr>
          <w:p>
            <w:pPr>
              <w:pStyle w:val="null3"/>
              <w:jc w:val="right"/>
            </w:pPr>
            <w:r>
              <w:rPr/>
              <w:t>693,155.00</w:t>
            </w:r>
          </w:p>
        </w:tc>
        <w:tc>
          <w:tcPr>
            <w:tcW w:type="dxa" w:w="933"/>
          </w:tcPr>
          <w:p>
            <w:pPr>
              <w:pStyle w:val="null3"/>
              <w:jc w:val="right"/>
            </w:pPr>
            <w:r>
              <w:rPr/>
              <w:t>1.62</w:t>
            </w:r>
          </w:p>
        </w:tc>
        <w:tc>
          <w:tcPr>
            <w:tcW w:type="dxa" w:w="933"/>
          </w:tcPr>
          <w:p>
            <w:pPr>
              <w:pStyle w:val="null3"/>
              <w:jc w:val="right"/>
            </w:pPr>
            <w:r>
              <w:rPr/>
              <w:t>1,122,911.10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其他服务</w:t>
            </w:r>
          </w:p>
        </w:tc>
        <w:tc>
          <w:tcPr>
            <w:tcW w:type="dxa" w:w="933"/>
          </w:tcPr>
          <w:p>
            <w:pPr>
              <w:pStyle w:val="null3"/>
              <w:jc w:val="left"/>
            </w:pPr>
            <w:r>
              <w:rPr/>
              <w:t>二类病人服类</w:t>
            </w:r>
          </w:p>
        </w:tc>
        <w:tc>
          <w:tcPr>
            <w:tcW w:type="dxa" w:w="933"/>
          </w:tcPr>
          <w:p>
            <w:pPr>
              <w:pStyle w:val="null3"/>
              <w:jc w:val="left"/>
            </w:pPr>
            <w:r>
              <w:rPr/>
              <w:t>件</w:t>
            </w:r>
          </w:p>
        </w:tc>
        <w:tc>
          <w:tcPr>
            <w:tcW w:type="dxa" w:w="933"/>
          </w:tcPr>
          <w:p>
            <w:pPr>
              <w:pStyle w:val="null3"/>
              <w:jc w:val="right"/>
            </w:pPr>
            <w:r>
              <w:rPr/>
              <w:t>841,000.00</w:t>
            </w:r>
          </w:p>
        </w:tc>
        <w:tc>
          <w:tcPr>
            <w:tcW w:type="dxa" w:w="933"/>
          </w:tcPr>
          <w:p>
            <w:pPr>
              <w:pStyle w:val="null3"/>
              <w:jc w:val="right"/>
            </w:pPr>
            <w:r>
              <w:rPr/>
              <w:t>1.30</w:t>
            </w:r>
          </w:p>
        </w:tc>
        <w:tc>
          <w:tcPr>
            <w:tcW w:type="dxa" w:w="933"/>
          </w:tcPr>
          <w:p>
            <w:pPr>
              <w:pStyle w:val="null3"/>
              <w:jc w:val="right"/>
            </w:pPr>
            <w:r>
              <w:rPr/>
              <w:t>1,093,300.00</w:t>
            </w:r>
          </w:p>
        </w:tc>
        <w:tc>
          <w:tcPr>
            <w:tcW w:type="dxa" w:w="840"/>
          </w:tcPr>
          <w:p>
            <w:pPr>
              <w:pStyle w:val="null3"/>
            </w:pPr>
            <w:r>
              <w:rPr/>
              <w:t>其他未列明行业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其他服务</w:t>
            </w:r>
          </w:p>
        </w:tc>
        <w:tc>
          <w:tcPr>
            <w:tcW w:type="dxa" w:w="933"/>
          </w:tcPr>
          <w:p>
            <w:pPr>
              <w:pStyle w:val="null3"/>
              <w:jc w:val="left"/>
            </w:pPr>
            <w:r>
              <w:rPr/>
              <w:t>三类工衣类</w:t>
            </w:r>
          </w:p>
        </w:tc>
        <w:tc>
          <w:tcPr>
            <w:tcW w:type="dxa" w:w="933"/>
          </w:tcPr>
          <w:p>
            <w:pPr>
              <w:pStyle w:val="null3"/>
              <w:jc w:val="left"/>
            </w:pPr>
            <w:r>
              <w:rPr/>
              <w:t>件</w:t>
            </w:r>
          </w:p>
        </w:tc>
        <w:tc>
          <w:tcPr>
            <w:tcW w:type="dxa" w:w="933"/>
          </w:tcPr>
          <w:p>
            <w:pPr>
              <w:pStyle w:val="null3"/>
              <w:jc w:val="right"/>
            </w:pPr>
            <w:r>
              <w:rPr/>
              <w:t>113,390.00</w:t>
            </w:r>
          </w:p>
        </w:tc>
        <w:tc>
          <w:tcPr>
            <w:tcW w:type="dxa" w:w="933"/>
          </w:tcPr>
          <w:p>
            <w:pPr>
              <w:pStyle w:val="null3"/>
              <w:jc w:val="right"/>
            </w:pPr>
            <w:r>
              <w:rPr/>
              <w:t>1.68</w:t>
            </w:r>
          </w:p>
        </w:tc>
        <w:tc>
          <w:tcPr>
            <w:tcW w:type="dxa" w:w="933"/>
          </w:tcPr>
          <w:p>
            <w:pPr>
              <w:pStyle w:val="null3"/>
              <w:jc w:val="right"/>
            </w:pPr>
            <w:r>
              <w:rPr/>
              <w:t>190,495.20</w:t>
            </w:r>
          </w:p>
        </w:tc>
        <w:tc>
          <w:tcPr>
            <w:tcW w:type="dxa" w:w="840"/>
          </w:tcPr>
          <w:p>
            <w:pPr>
              <w:pStyle w:val="null3"/>
            </w:pPr>
            <w:r>
              <w:rPr/>
              <w:t>其他未列明行业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其他服务</w:t>
            </w:r>
          </w:p>
        </w:tc>
        <w:tc>
          <w:tcPr>
            <w:tcW w:type="dxa" w:w="933"/>
          </w:tcPr>
          <w:p>
            <w:pPr>
              <w:pStyle w:val="null3"/>
              <w:jc w:val="left"/>
            </w:pPr>
            <w:r>
              <w:rPr/>
              <w:t>四类腹带类</w:t>
            </w:r>
          </w:p>
        </w:tc>
        <w:tc>
          <w:tcPr>
            <w:tcW w:type="dxa" w:w="933"/>
          </w:tcPr>
          <w:p>
            <w:pPr>
              <w:pStyle w:val="null3"/>
              <w:jc w:val="left"/>
            </w:pPr>
            <w:r>
              <w:rPr/>
              <w:t>件</w:t>
            </w:r>
          </w:p>
        </w:tc>
        <w:tc>
          <w:tcPr>
            <w:tcW w:type="dxa" w:w="933"/>
          </w:tcPr>
          <w:p>
            <w:pPr>
              <w:pStyle w:val="null3"/>
              <w:jc w:val="right"/>
            </w:pPr>
            <w:r>
              <w:rPr/>
              <w:t>443,200.00</w:t>
            </w:r>
          </w:p>
        </w:tc>
        <w:tc>
          <w:tcPr>
            <w:tcW w:type="dxa" w:w="933"/>
          </w:tcPr>
          <w:p>
            <w:pPr>
              <w:pStyle w:val="null3"/>
              <w:jc w:val="right"/>
            </w:pPr>
            <w:r>
              <w:rPr/>
              <w:t>0.55</w:t>
            </w:r>
          </w:p>
        </w:tc>
        <w:tc>
          <w:tcPr>
            <w:tcW w:type="dxa" w:w="933"/>
          </w:tcPr>
          <w:p>
            <w:pPr>
              <w:pStyle w:val="null3"/>
              <w:jc w:val="right"/>
            </w:pPr>
            <w:r>
              <w:rPr/>
              <w:t>243,760.00</w:t>
            </w:r>
          </w:p>
        </w:tc>
        <w:tc>
          <w:tcPr>
            <w:tcW w:type="dxa" w:w="840"/>
          </w:tcPr>
          <w:p>
            <w:pPr>
              <w:pStyle w:val="null3"/>
            </w:pPr>
            <w:r>
              <w:rPr/>
              <w:t>其他未列明行业</w:t>
            </w:r>
          </w:p>
        </w:tc>
        <w:tc>
          <w:tcPr>
            <w:tcW w:type="dxa" w:w="933"/>
          </w:tcPr>
          <w:p>
            <w:pPr>
              <w:pStyle w:val="null3"/>
            </w:pPr>
            <w:r>
              <w:rPr/>
              <w:t>详见附表四</w:t>
            </w:r>
          </w:p>
        </w:tc>
      </w:tr>
      <w:tr>
        <w:tc>
          <w:tcPr>
            <w:tcW w:type="dxa" w:w="933"/>
          </w:tcPr>
          <w:p>
            <w:pPr>
              <w:pStyle w:val="null3"/>
              <w:jc w:val="center"/>
            </w:pPr>
            <w:r>
              <w:rPr/>
              <w:t>5</w:t>
            </w:r>
          </w:p>
        </w:tc>
        <w:tc>
          <w:tcPr>
            <w:tcW w:type="dxa" w:w="933"/>
          </w:tcPr>
          <w:p>
            <w:pPr>
              <w:pStyle w:val="null3"/>
              <w:jc w:val="left"/>
            </w:pPr>
            <w:r>
              <w:rPr/>
              <w:t>其他服务</w:t>
            </w:r>
          </w:p>
        </w:tc>
        <w:tc>
          <w:tcPr>
            <w:tcW w:type="dxa" w:w="933"/>
          </w:tcPr>
          <w:p>
            <w:pPr>
              <w:pStyle w:val="null3"/>
              <w:jc w:val="left"/>
            </w:pPr>
            <w:r>
              <w:rPr/>
              <w:t>五类窗帘类</w:t>
            </w:r>
          </w:p>
        </w:tc>
        <w:tc>
          <w:tcPr>
            <w:tcW w:type="dxa" w:w="933"/>
          </w:tcPr>
          <w:p>
            <w:pPr>
              <w:pStyle w:val="null3"/>
              <w:jc w:val="left"/>
            </w:pPr>
            <w:r>
              <w:rPr/>
              <w:t>件</w:t>
            </w:r>
          </w:p>
        </w:tc>
        <w:tc>
          <w:tcPr>
            <w:tcW w:type="dxa" w:w="933"/>
          </w:tcPr>
          <w:p>
            <w:pPr>
              <w:pStyle w:val="null3"/>
              <w:jc w:val="right"/>
            </w:pPr>
            <w:r>
              <w:rPr/>
              <w:t>1,733.00</w:t>
            </w:r>
          </w:p>
        </w:tc>
        <w:tc>
          <w:tcPr>
            <w:tcW w:type="dxa" w:w="933"/>
          </w:tcPr>
          <w:p>
            <w:pPr>
              <w:pStyle w:val="null3"/>
              <w:jc w:val="right"/>
            </w:pPr>
            <w:r>
              <w:rPr/>
              <w:t>5.50</w:t>
            </w:r>
          </w:p>
        </w:tc>
        <w:tc>
          <w:tcPr>
            <w:tcW w:type="dxa" w:w="933"/>
          </w:tcPr>
          <w:p>
            <w:pPr>
              <w:pStyle w:val="null3"/>
              <w:jc w:val="right"/>
            </w:pPr>
            <w:r>
              <w:rPr/>
              <w:t>9,531.50</w:t>
            </w:r>
          </w:p>
        </w:tc>
        <w:tc>
          <w:tcPr>
            <w:tcW w:type="dxa" w:w="840"/>
          </w:tcPr>
          <w:p>
            <w:pPr>
              <w:pStyle w:val="null3"/>
            </w:pPr>
            <w:r>
              <w:rPr/>
              <w:t>其他未列明行业</w:t>
            </w:r>
          </w:p>
        </w:tc>
        <w:tc>
          <w:tcPr>
            <w:tcW w:type="dxa" w:w="933"/>
          </w:tcPr>
          <w:p>
            <w:pPr>
              <w:pStyle w:val="null3"/>
            </w:pPr>
            <w:r>
              <w:rPr/>
              <w:t>详见附表五</w:t>
            </w:r>
          </w:p>
        </w:tc>
      </w:tr>
    </w:tbl>
    <w:p>
      <w:pPr>
        <w:pStyle w:val="null3"/>
      </w:pPr>
    </w:p>
    <w:p>
      <w:pPr>
        <w:pStyle w:val="null3"/>
      </w:pPr>
      <w:r>
        <w:rPr>
          <w:b/>
        </w:rPr>
        <w:t>附表</w:t>
      </w:r>
      <w:r>
        <w:rPr>
          <w:b/>
        </w:rPr>
        <w:t>一</w:t>
      </w:r>
      <w:r>
        <w:rPr>
          <w:b/>
        </w:rPr>
        <w:t>：</w:t>
      </w:r>
      <w:r>
        <w:rPr>
          <w:b/>
        </w:rPr>
        <w:t>一类被服类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详见</w:t>
            </w:r>
            <w:r>
              <w:rPr>
                <w:sz w:val="21"/>
              </w:rPr>
              <w:t>“</w:t>
            </w:r>
            <w:r>
              <w:rPr>
                <w:sz w:val="21"/>
              </w:rPr>
              <w:t>第二章采购需求</w:t>
            </w:r>
            <w:r>
              <w:rPr>
                <w:sz w:val="21"/>
              </w:rPr>
              <w:t>”</w:t>
            </w:r>
            <w:r>
              <w:rPr>
                <w:sz w:val="21"/>
              </w:rPr>
              <w:t>的内容。</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二类病人服类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详见“第二章采购需求”的内容。</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三类工衣类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详见“第二章采购需求”的内容。</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四类腹带类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详见“第二章采购需求”的内容。</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五类窗帘类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详见“第二章采购需求”的内容。</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1.采购代理机构：本项目是指广东达禾工程管理有限公司，负责整个采购活动的组织，依法负责编制和发布磋商文件，对磋商文件拥有最终的解释权，不以任何身份出任磋商小组成员。</w:t>
      </w:r>
    </w:p>
    <w:p>
      <w:pPr>
        <w:pStyle w:val="null3"/>
        <w:ind w:firstLine="480"/>
      </w:pPr>
      <w:r>
        <w:rPr/>
        <w:t>2.采购人：本项目是指</w:t>
      </w:r>
      <w:r>
        <w:rPr/>
        <w:t>高州市中医院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采购机构代理服务收费标准：按招标代理服务收费标准。</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广东达禾工程管理有限公司</w:t>
      </w:r>
      <w:r>
        <w:rPr/>
        <w:t>代收。具体操作要求详见</w:t>
      </w:r>
      <w:r>
        <w:rPr/>
        <w:t>广东达禾工程管理有限公司</w:t>
      </w:r>
      <w:r>
        <w:rPr/>
        <w:t>有关指引，递交事宜请自行咨询</w:t>
      </w:r>
      <w:r>
        <w:rPr/>
        <w:t>广东达禾工程管理有限公司</w:t>
      </w:r>
      <w:r>
        <w:rPr/>
        <w:t>；请各供应商在响应文件递交截止时间前按须知前附表规定的金额递交至</w:t>
      </w:r>
      <w:r>
        <w:rPr/>
        <w:t>广东达禾工程管理有限公司</w:t>
      </w:r>
      <w:r>
        <w:rPr/>
        <w:t>，到账情况以开启时</w:t>
      </w:r>
      <w:r>
        <w:rPr/>
        <w:t>广东达禾工程管理有限公司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詹先生</w:t>
      </w:r>
    </w:p>
    <w:p>
      <w:pPr>
        <w:pStyle w:val="null3"/>
        <w:ind w:firstLine="480"/>
      </w:pPr>
      <w:r>
        <w:rPr/>
        <w:t>电话：</w:t>
      </w:r>
      <w:r>
        <w:rPr/>
        <w:t>0668-2998639</w:t>
      </w:r>
    </w:p>
    <w:p>
      <w:pPr>
        <w:pStyle w:val="null3"/>
        <w:ind w:firstLine="480"/>
      </w:pPr>
      <w:r>
        <w:rPr/>
        <w:t>传真：</w:t>
      </w:r>
      <w:r>
        <w:rPr/>
        <w:t>/</w:t>
      </w:r>
    </w:p>
    <w:p>
      <w:pPr>
        <w:pStyle w:val="null3"/>
        <w:ind w:firstLine="480"/>
      </w:pPr>
      <w:r>
        <w:rPr/>
        <w:t>邮箱：</w:t>
      </w:r>
      <w:r>
        <w:rPr/>
        <w:t>gddhzb@163.com</w:t>
      </w:r>
    </w:p>
    <w:p>
      <w:pPr>
        <w:pStyle w:val="null3"/>
        <w:ind w:firstLine="480"/>
      </w:pPr>
      <w:r>
        <w:rPr/>
        <w:t>地址：</w:t>
      </w:r>
      <w:r>
        <w:rPr/>
        <w:t>茂名市光华南路118号润威商厦6楼602</w:t>
      </w:r>
    </w:p>
    <w:p>
      <w:pPr>
        <w:pStyle w:val="null3"/>
        <w:ind w:firstLine="480"/>
      </w:pPr>
      <w:r>
        <w:rPr/>
        <w:t>邮编：</w:t>
      </w:r>
      <w:r>
        <w:rPr/>
        <w:t>525000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高州市中医院被服洗涤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广东达禾工程管理有限公司</w:t>
      </w:r>
      <w:r>
        <w:rPr/>
        <w:t>统一对外发布。</w:t>
      </w:r>
    </w:p>
    <w:p>
      <w:pPr>
        <w:pStyle w:val="null3"/>
        <w:ind w:firstLine="480"/>
      </w:pPr>
      <w:r>
        <w:rPr/>
        <w:t>（2）对</w:t>
      </w:r>
      <w:r>
        <w:rPr/>
        <w:t>广东达禾工程管理有限公司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采购包1（高州市中医院被服洗涤服务项目）：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采购包1（高州市中医院被服洗涤服务项目）：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供应商从事经营被服洗涤相关内容的，按照国家有关规定办理相关许可或登记手续，需提供《排污许可证》或《固定污染源排污登记回执》或《城镇污水排入排水官网许可证》（注：提供相关证明材料复印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p>
    <w:p>
      <w:pPr>
        <w:pStyle w:val="null3"/>
      </w:pPr>
      <w:r>
        <w:rPr/>
        <w:t>采购包1（高州市中医院被服洗涤服务项目）：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满足招标文件的要求的有效期。</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（1）报价方式符合本项目要求；（2）报价方式为单价报价；（3）每项类型报价不能超出单价最高限价。</w:t>
            </w:r>
          </w:p>
        </w:tc>
      </w:tr>
      <w:tr>
        <w:tc>
          <w:tcPr>
            <w:tcW w:type="dxa" w:w="890"/>
          </w:tcPr>
          <w:p>
            <w:pPr>
              <w:pStyle w:val="null3"/>
            </w:pPr>
            <w:r>
              <w:rPr/>
              <w:t>3</w:t>
            </w:r>
          </w:p>
        </w:tc>
        <w:tc>
          <w:tcPr>
            <w:tcW w:type="dxa" w:w="3178"/>
          </w:tcPr>
          <w:p>
            <w:pPr>
              <w:pStyle w:val="null3"/>
            </w:pPr>
            <w:r>
              <w:rPr/>
              <w:t>投标文件的签署、盖章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采购包1(高州市中医院被服洗涤服务项目):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技术部分49.0分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应急情况的处理方案 (10.0分)</w:t>
            </w:r>
          </w:p>
        </w:tc>
        <w:tc>
          <w:tcPr>
            <w:tcW w:type="dxa" w:w="5076"/>
          </w:tcPr>
          <w:p>
            <w:pPr>
              <w:pStyle w:val="null3"/>
              <w:jc w:val="left"/>
            </w:pPr>
            <w:r>
              <w:rPr/>
              <w:t>根据供应商提供的应急方案(包括但不限于停电、停水、停汽、机设备故障、采购人的突发紧急安排等)进行评分: 1、内容详细针对性强，安排科学合理的，得10分； 2、内容合理可行，安排较为科学合理的，得6分； 3、内容不完全简单，安排一般科学的，得2分； 4、不提供或有不利于采购人内容的，得0分。</w:t>
            </w:r>
          </w:p>
        </w:tc>
      </w:tr>
      <w:tr>
        <w:tc>
          <w:tcPr>
            <w:tcW w:type="dxa" w:w="922"/>
            <w:gridSpan w:val="2"/>
            <w:vMerge/>
          </w:tcPr>
          <w:p/>
        </w:tc>
        <w:tc>
          <w:tcPr>
            <w:tcW w:type="dxa" w:w="2307"/>
          </w:tcPr>
          <w:p>
            <w:pPr>
              <w:pStyle w:val="null3"/>
              <w:jc w:val="left"/>
            </w:pPr>
            <w:r>
              <w:rPr/>
              <w:t>人员管理方案 (9.0分)</w:t>
            </w:r>
          </w:p>
        </w:tc>
        <w:tc>
          <w:tcPr>
            <w:tcW w:type="dxa" w:w="5076"/>
          </w:tcPr>
          <w:p>
            <w:pPr>
              <w:pStyle w:val="null3"/>
              <w:jc w:val="left"/>
            </w:pPr>
            <w:r>
              <w:rPr/>
              <w:t>根据供应商提供的人员管理方案进行评审：人员管理方案包括但不限于人员配置情况、工作人员培训等； 1、内容详细有针对性得9分; 2、内容合理可行得6分; 3、内容不完全简单得3分; 4、没有提供本项内容或有不利于采购人内容得0分。</w:t>
            </w:r>
          </w:p>
        </w:tc>
      </w:tr>
      <w:tr>
        <w:tc>
          <w:tcPr>
            <w:tcW w:type="dxa" w:w="922"/>
            <w:gridSpan w:val="2"/>
            <w:vMerge/>
          </w:tcPr>
          <w:p/>
        </w:tc>
        <w:tc>
          <w:tcPr>
            <w:tcW w:type="dxa" w:w="2307"/>
          </w:tcPr>
          <w:p>
            <w:pPr>
              <w:pStyle w:val="null3"/>
              <w:jc w:val="left"/>
            </w:pPr>
            <w:r>
              <w:rPr/>
              <w:t>拟投入设备投入情况 (20.0分)</w:t>
            </w:r>
          </w:p>
        </w:tc>
        <w:tc>
          <w:tcPr>
            <w:tcW w:type="dxa" w:w="5076"/>
          </w:tcPr>
          <w:p>
            <w:pPr>
              <w:pStyle w:val="null3"/>
              <w:jc w:val="left"/>
            </w:pPr>
            <w:r>
              <w:rPr/>
              <w:t>1、供应商按要求提供洗涤服务场所区域划分、布局介绍、区域场地面积和文字说明；提供洗涤服务场所各部分区域实景照片以及拟投入本项目的设备清单，得2分；2、供应商的供水设备：备用水源储水设备≥500m³得3分，500m³＞备用水源储水设备≥400m³得2分，400m³＞备用水源储水设备≥300m³得1分，没有或对采购需求有负偏离的得0分 ；3、供应商的供电设备：备用发电机≥350KW得1分，变压器单台功率≥800KW的得1分，没有或对采购需求有负偏离的得0分；4、供应商的蒸汽供应设备：供应商有集中供汽管道并提供备用蒸汽锅炉≥2台或者供应商配备1台蒸汽锅炉并提供备用蒸汽锅炉≥2台的得4分；供应商有集中供汽管道并提供备用蒸汽锅炉≥1台或者供应商配备1台蒸汽锅炉并提供备用蒸汽锅炉≥1台的得2分，没有或对采购需求有负偏离的得0分；5、供应商用于感染性织物洗涤专用设备：供应商用于感染性织物洗涤的隔离式全自动洗衣脱水机≥5台的得5分，5＞供应商用于感染性织物洗涤的隔离式全自动洗衣脱水机≥3台的得3分，没有或对采购需求有负偏离的得0分；6、供应商的干衣机优于采购需求的得2分，完全满足采购需求的得1分，没有或对采购需求有负偏离的得0分；7、供应商的烫平机优于采购需求的得2分，完全满足采购需求的得1分，没有或对采购需求有负偏离的得0分；8、供应商运输车辆优于采购需求的得2分，完全满足采购需求的得1分，没有或对采购需求有负偏离的得0分。注：供应商须按采购要求提供设备的购买发票或有效的设备买卖合同或有效的设备租赁合同或有效的设备安装合同，否则本项不得分。</w:t>
            </w:r>
          </w:p>
        </w:tc>
      </w:tr>
      <w:tr>
        <w:tc>
          <w:tcPr>
            <w:tcW w:type="dxa" w:w="922"/>
            <w:gridSpan w:val="2"/>
            <w:vMerge/>
          </w:tcPr>
          <w:p/>
        </w:tc>
        <w:tc>
          <w:tcPr>
            <w:tcW w:type="dxa" w:w="2307"/>
          </w:tcPr>
          <w:p>
            <w:pPr>
              <w:pStyle w:val="null3"/>
              <w:jc w:val="left"/>
            </w:pPr>
            <w:r>
              <w:rPr/>
              <w:t>实施方案 (10.0分)</w:t>
            </w:r>
          </w:p>
        </w:tc>
        <w:tc>
          <w:tcPr>
            <w:tcW w:type="dxa" w:w="5076"/>
          </w:tcPr>
          <w:p>
            <w:pPr>
              <w:pStyle w:val="null3"/>
              <w:jc w:val="left"/>
            </w:pPr>
            <w:r>
              <w:rPr/>
              <w:t>根据响应供应商所提供的实施方案（包括但不限于项目组织管理方案、实施进度计划是否详尽可行，是否具有可行性和科学性、对项目的工作思路、方法、技术路线等）进行综合评审： 1.实施方案非常明确、详尽、合理、规范，针对方案合理、可行的，得10分； 2.实施方案比较明确、详尽、合理、规范，针对方案比较合理、可行的，得6分； 3.实施方案基本明确、合理、规范，针对方案基本合理、可行的，得2分。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供应商的同类项目业绩  (15.0分)</w:t>
            </w:r>
          </w:p>
        </w:tc>
        <w:tc>
          <w:tcPr>
            <w:tcW w:type="dxa" w:w="5076"/>
          </w:tcPr>
          <w:p>
            <w:pPr>
              <w:pStyle w:val="null3"/>
              <w:jc w:val="left"/>
            </w:pPr>
            <w:r>
              <w:rPr/>
              <w:t>供应商提供自2021年1月1日至今同类项目的业绩，每提供一份得3分，最高得15分。注：以合同签订时间为准，须提供合同扫描件或复印件加盖公章，合同需显示出项目名称、合同内容、双方盖章以及合同签订时间，不提供或提供合同不符合要求不得分。</w:t>
            </w:r>
          </w:p>
        </w:tc>
      </w:tr>
      <w:tr>
        <w:tc>
          <w:tcPr>
            <w:tcW w:type="dxa" w:w="922"/>
            <w:gridSpan w:val="2"/>
            <w:vMerge/>
          </w:tcPr>
          <w:p/>
        </w:tc>
        <w:tc>
          <w:tcPr>
            <w:tcW w:type="dxa" w:w="2307"/>
          </w:tcPr>
          <w:p>
            <w:pPr>
              <w:pStyle w:val="null3"/>
              <w:jc w:val="left"/>
            </w:pPr>
            <w:r>
              <w:rPr/>
              <w:t>管理体系认证证书 (6.0分)</w:t>
            </w:r>
          </w:p>
        </w:tc>
        <w:tc>
          <w:tcPr>
            <w:tcW w:type="dxa" w:w="5076"/>
          </w:tcPr>
          <w:p>
            <w:pPr>
              <w:pStyle w:val="null3"/>
              <w:jc w:val="left"/>
            </w:pPr>
            <w:r>
              <w:rPr/>
              <w:t>供应商通过环境管理体系认证、质量管理体系认证、职业健康安全管理体系认证，每项得2分，最高得6分，不提供不得分。 【注：须提供认证证书的复印件及在全国认证认可信息公共服务平台上http：//cx.cnca.cn查询结果的截图作为证明文件,所附上的旧版证书，（如因）关于各认证公司就调整各管理体系新版标准转换期限的通知的情况，应当附上作为说明，并应以全国认证认可信息公共服务平台上显示的有效期为准。】</w:t>
            </w:r>
          </w:p>
        </w:tc>
      </w:tr>
      <w:tr>
        <w:tc>
          <w:tcPr>
            <w:tcW w:type="dxa" w:w="922"/>
            <w:gridSpan w:val="2"/>
            <w:vMerge/>
          </w:tcPr>
          <w:p/>
        </w:tc>
        <w:tc>
          <w:tcPr>
            <w:tcW w:type="dxa" w:w="2307"/>
          </w:tcPr>
          <w:p>
            <w:pPr>
              <w:pStyle w:val="null3"/>
              <w:jc w:val="left"/>
            </w:pPr>
            <w:r>
              <w:rPr/>
              <w:t>同类衣物被服项目消毒检测报告 (10.0分)</w:t>
            </w:r>
          </w:p>
        </w:tc>
        <w:tc>
          <w:tcPr>
            <w:tcW w:type="dxa" w:w="5076"/>
          </w:tcPr>
          <w:p>
            <w:pPr>
              <w:pStyle w:val="null3"/>
              <w:jc w:val="left"/>
            </w:pPr>
            <w:r>
              <w:rPr/>
              <w:t>同类被服洗涤消毒检测结果：供应商提供有效期内的2022年至今由第三方检测机构出具的同类被服洗涤消毒检测报告扫描件或复印件加盖公章，每提供一份检测报告得5分，本项最高得10分。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ind w:firstLine="480"/>
        <w:jc w:val="both"/>
      </w:pPr>
      <w:r>
        <w:rPr>
          <w:b/>
          <w:sz w:val="27"/>
          <w:shd w:fill="FFFFFF" w:val="clear"/>
        </w:rPr>
        <w:t>甲方：</w:t>
      </w:r>
      <w:r>
        <w:rPr>
          <w:b/>
          <w:u w:val="single"/>
          <w:shd w:fill="FFFFFF" w:val="clear"/>
        </w:rPr>
        <w:t xml:space="preserve"> </w:t>
      </w:r>
    </w:p>
    <w:p>
      <w:pPr>
        <w:pStyle w:val="null3"/>
        <w:ind w:firstLine="480"/>
        <w:jc w:val="both"/>
      </w:pPr>
      <w:r>
        <w:rPr>
          <w:sz w:val="27"/>
          <w:shd w:fill="FFFFFF" w:val="clear"/>
        </w:rPr>
        <w:t>电话：</w:t>
      </w:r>
      <w:r>
        <w:rPr>
          <w:b/>
          <w:u w:val="single"/>
          <w:shd w:fill="FFFFFF" w:val="clear"/>
        </w:rPr>
        <w:t xml:space="preserve"> </w:t>
      </w:r>
      <w:r>
        <w:rPr>
          <w:sz w:val="27"/>
          <w:shd w:fill="FFFFFF" w:val="clear"/>
        </w:rPr>
        <w:t>传真</w:t>
      </w:r>
      <w:r>
        <w:rPr>
          <w:sz w:val="27"/>
          <w:shd w:fill="FFFFFF" w:val="clear"/>
        </w:rPr>
        <w:t>：</w:t>
      </w:r>
      <w:r>
        <w:rPr>
          <w:b/>
          <w:u w:val="single"/>
          <w:shd w:fill="FFFFFF" w:val="clear"/>
        </w:rPr>
        <w:t xml:space="preserve"> </w:t>
      </w:r>
      <w:r>
        <w:rPr>
          <w:sz w:val="27"/>
          <w:shd w:fill="FFFFFF" w:val="clear"/>
        </w:rPr>
        <w:t>地址：</w:t>
      </w:r>
      <w:r>
        <w:rPr>
          <w:b/>
          <w:u w:val="single"/>
          <w:shd w:fill="FFFFFF" w:val="clear"/>
        </w:rPr>
        <w:t xml:space="preserve">  </w:t>
      </w:r>
    </w:p>
    <w:p>
      <w:pPr>
        <w:pStyle w:val="null3"/>
        <w:ind w:firstLine="480"/>
        <w:jc w:val="both"/>
      </w:pPr>
      <w:r>
        <w:rPr>
          <w:b/>
          <w:sz w:val="27"/>
          <w:shd w:fill="FFFFFF" w:val="clear"/>
        </w:rPr>
        <w:t>乙方：</w:t>
      </w:r>
      <w:r>
        <w:rPr>
          <w:b/>
          <w:u w:val="single"/>
          <w:shd w:fill="FFFFFF" w:val="clear"/>
        </w:rPr>
        <w:t xml:space="preserve"> </w:t>
      </w:r>
    </w:p>
    <w:p>
      <w:pPr>
        <w:pStyle w:val="null3"/>
        <w:ind w:firstLine="480"/>
        <w:jc w:val="both"/>
      </w:pPr>
      <w:r>
        <w:rPr>
          <w:sz w:val="27"/>
          <w:shd w:fill="FFFFFF" w:val="clear"/>
        </w:rPr>
        <w:t>电话：</w:t>
      </w:r>
      <w:r>
        <w:rPr>
          <w:b/>
          <w:u w:val="single"/>
          <w:shd w:fill="FFFFFF" w:val="clear"/>
        </w:rPr>
        <w:t xml:space="preserve">  </w:t>
      </w:r>
      <w:r>
        <w:rPr>
          <w:sz w:val="27"/>
          <w:shd w:fill="FFFFFF" w:val="clear"/>
        </w:rPr>
        <w:t>传真：</w:t>
      </w:r>
      <w:r>
        <w:rPr>
          <w:b/>
          <w:u w:val="single"/>
          <w:shd w:fill="FFFFFF" w:val="clear"/>
        </w:rPr>
        <w:t xml:space="preserve">  </w:t>
      </w:r>
      <w:r>
        <w:rPr>
          <w:sz w:val="27"/>
          <w:shd w:fill="FFFFFF" w:val="clear"/>
        </w:rPr>
        <w:t>地址：</w:t>
      </w:r>
      <w:r>
        <w:rPr>
          <w:b/>
          <w:u w:val="single"/>
          <w:shd w:fill="FFFFFF" w:val="clear"/>
        </w:rPr>
        <w:t xml:space="preserve">  </w:t>
      </w:r>
    </w:p>
    <w:p>
      <w:pPr>
        <w:pStyle w:val="null3"/>
        <w:spacing w:before="150" w:after="150"/>
        <w:ind w:firstLine="480"/>
        <w:jc w:val="both"/>
      </w:pPr>
      <w:r>
        <w:rPr>
          <w:shd w:fill="FFFFFF" w:val="clear"/>
        </w:rPr>
        <w:t xml:space="preserve"> </w:t>
      </w:r>
    </w:p>
    <w:p>
      <w:pPr>
        <w:pStyle w:val="null3"/>
        <w:ind w:firstLine="480"/>
        <w:jc w:val="both"/>
      </w:pPr>
      <w:r>
        <w:rPr>
          <w:sz w:val="27"/>
          <w:shd w:fill="FFFFFF" w:val="clear"/>
        </w:rPr>
        <w:t xml:space="preserve">  </w:t>
      </w:r>
      <w:r>
        <w:rPr>
          <w:sz w:val="27"/>
          <w:shd w:fill="FFFFFF" w:val="clear"/>
        </w:rPr>
        <w:t>根据</w:t>
      </w:r>
      <w:r>
        <w:rPr>
          <w:sz w:val="27"/>
          <w:u w:val="single"/>
          <w:shd w:fill="FFFFFF" w:val="clear"/>
        </w:rPr>
        <w:t xml:space="preserve">         </w:t>
      </w:r>
      <w:r>
        <w:rPr>
          <w:sz w:val="27"/>
          <w:u w:val="single"/>
          <w:shd w:fill="FFFFFF" w:val="clear"/>
        </w:rPr>
        <w:t>项目</w:t>
      </w:r>
      <w:r>
        <w:rPr>
          <w:sz w:val="27"/>
          <w:shd w:fill="FFFFFF" w:val="clear"/>
        </w:rPr>
        <w:t>的采购结果，按照《中华人民共和国政府采购法》，《中华人民共和国民法典</w:t>
      </w:r>
      <w:r>
        <w:rPr>
          <w:sz w:val="27"/>
          <w:shd w:fill="FFFFFF" w:val="clear"/>
        </w:rPr>
        <w:t>(合同编)》的规定，经双方协商，本着平等互利和诚实信用的原则，一致同意遵守本合同如下。</w:t>
      </w:r>
    </w:p>
    <w:p>
      <w:pPr>
        <w:pStyle w:val="null3"/>
        <w:ind w:firstLine="480"/>
        <w:jc w:val="both"/>
      </w:pPr>
      <w:r>
        <w:rPr>
          <w:b/>
          <w:sz w:val="27"/>
          <w:shd w:fill="FFFFFF" w:val="clear"/>
        </w:rPr>
        <w:t>一、合同金额</w:t>
      </w:r>
    </w:p>
    <w:p>
      <w:pPr>
        <w:pStyle w:val="null3"/>
        <w:ind w:firstLine="480"/>
        <w:jc w:val="both"/>
      </w:pPr>
      <w:r>
        <w:rPr>
          <w:sz w:val="27"/>
          <w:shd w:fill="FFFFFF" w:val="clear"/>
        </w:rPr>
        <w:t>　　合同金额为（大写）：</w:t>
      </w:r>
      <w:r>
        <w:rPr>
          <w:sz w:val="27"/>
          <w:shd w:fill="FFFFFF" w:val="clear"/>
        </w:rPr>
        <w:t>_____________元（￥_________元）人民币。</w:t>
      </w:r>
    </w:p>
    <w:p>
      <w:pPr>
        <w:pStyle w:val="null3"/>
        <w:ind w:firstLine="480"/>
        <w:jc w:val="both"/>
      </w:pPr>
      <w:r>
        <w:rPr>
          <w:b/>
          <w:sz w:val="27"/>
          <w:shd w:fill="FFFFFF" w:val="clear"/>
        </w:rPr>
        <w:t>二、服务范围</w:t>
      </w:r>
    </w:p>
    <w:p>
      <w:pPr>
        <w:pStyle w:val="null3"/>
        <w:ind w:firstLine="480"/>
        <w:jc w:val="both"/>
      </w:pPr>
      <w:r>
        <w:rPr>
          <w:sz w:val="27"/>
          <w:shd w:fill="FFFFFF" w:val="clear"/>
        </w:rPr>
        <w:t>　　甲方聘请乙方提供以下服务：</w:t>
      </w:r>
    </w:p>
    <w:p>
      <w:pPr>
        <w:pStyle w:val="null3"/>
        <w:ind w:firstLine="480"/>
        <w:jc w:val="both"/>
      </w:pPr>
      <w:r>
        <w:rPr>
          <w:sz w:val="27"/>
          <w:shd w:fill="FFFFFF" w:val="clear"/>
        </w:rPr>
        <w:t>1．</w:t>
      </w:r>
      <w:r>
        <w:rPr>
          <w:sz w:val="27"/>
          <w:shd w:fill="FFFFFF" w:val="clear"/>
        </w:rPr>
        <w:t>。</w:t>
      </w:r>
    </w:p>
    <w:p>
      <w:pPr>
        <w:pStyle w:val="null3"/>
        <w:ind w:firstLine="480"/>
        <w:jc w:val="both"/>
      </w:pPr>
      <w:r>
        <w:rPr>
          <w:sz w:val="27"/>
          <w:shd w:fill="FFFFFF" w:val="clear"/>
        </w:rPr>
        <w:t>2．</w:t>
      </w:r>
    </w:p>
    <w:p>
      <w:pPr>
        <w:pStyle w:val="null3"/>
        <w:ind w:firstLine="480"/>
        <w:jc w:val="both"/>
      </w:pPr>
      <w:r>
        <w:rPr>
          <w:sz w:val="27"/>
          <w:shd w:fill="FFFFFF" w:val="clear"/>
        </w:rPr>
        <w:t>……</w:t>
      </w:r>
    </w:p>
    <w:p>
      <w:pPr>
        <w:pStyle w:val="null3"/>
        <w:ind w:firstLine="480"/>
        <w:jc w:val="both"/>
      </w:pPr>
      <w:r>
        <w:rPr>
          <w:sz w:val="27"/>
          <w:shd w:fill="FFFFFF" w:val="clear"/>
        </w:rPr>
        <w:t>注：</w:t>
      </w:r>
      <w:r>
        <w:rPr>
          <w:sz w:val="27"/>
          <w:shd w:fill="FFFFFF" w:val="clear"/>
        </w:rPr>
        <w:t>出洗及回收的被服必须数量相符，如回收数量与出洗数量不相符由</w:t>
      </w:r>
      <w:r>
        <w:rPr>
          <w:sz w:val="27"/>
          <w:shd w:fill="FFFFFF" w:val="clear"/>
        </w:rPr>
        <w:t>成交方</w:t>
      </w:r>
      <w:r>
        <w:rPr>
          <w:sz w:val="27"/>
          <w:shd w:fill="FFFFFF" w:val="clear"/>
        </w:rPr>
        <w:t>负责赔偿，</w:t>
      </w:r>
      <w:r>
        <w:rPr>
          <w:sz w:val="27"/>
          <w:shd w:fill="FFFFFF" w:val="clear"/>
        </w:rPr>
        <w:t>收</w:t>
      </w:r>
      <w:r>
        <w:rPr>
          <w:sz w:val="27"/>
          <w:shd w:fill="FFFFFF" w:val="clear"/>
        </w:rPr>
        <w:t>洗与送回时间按招标方要求实施</w:t>
      </w:r>
      <w:r>
        <w:rPr>
          <w:sz w:val="27"/>
          <w:shd w:fill="FFFFFF" w:val="clear"/>
        </w:rPr>
        <w:t>，</w:t>
      </w:r>
      <w:r>
        <w:rPr>
          <w:sz w:val="27"/>
          <w:shd w:fill="FFFFFF" w:val="clear"/>
        </w:rPr>
        <w:t>不得延误。如科室有投诉现象的，经核实属</w:t>
      </w:r>
      <w:r>
        <w:rPr>
          <w:sz w:val="27"/>
          <w:shd w:fill="FFFFFF" w:val="clear"/>
        </w:rPr>
        <w:t>成交方</w:t>
      </w:r>
      <w:r>
        <w:rPr>
          <w:sz w:val="27"/>
          <w:shd w:fill="FFFFFF" w:val="clear"/>
        </w:rPr>
        <w:t>责任的必须根据情况及时整改纠正，</w:t>
      </w:r>
      <w:r>
        <w:rPr>
          <w:sz w:val="27"/>
          <w:shd w:fill="FFFFFF" w:val="clear"/>
        </w:rPr>
        <w:t>采购方可</w:t>
      </w:r>
      <w:r>
        <w:rPr>
          <w:sz w:val="27"/>
          <w:shd w:fill="FFFFFF" w:val="clear"/>
        </w:rPr>
        <w:t>按情节轻重给予</w:t>
      </w:r>
      <w:r>
        <w:rPr>
          <w:sz w:val="27"/>
          <w:shd w:fill="FFFFFF" w:val="clear"/>
        </w:rPr>
        <w:t>成交方</w:t>
      </w:r>
      <w:r>
        <w:rPr>
          <w:sz w:val="27"/>
          <w:shd w:fill="FFFFFF" w:val="clear"/>
        </w:rPr>
        <w:t>相应的处罚</w:t>
      </w:r>
      <w:r>
        <w:rPr>
          <w:sz w:val="27"/>
          <w:shd w:fill="FFFFFF" w:val="clear"/>
        </w:rPr>
        <w:t>,投诉情节轻的给与警告,投诉情节较重的扣当月洗涤服务费</w:t>
      </w:r>
      <w:r>
        <w:rPr>
          <w:sz w:val="27"/>
          <w:shd w:fill="FFFFFF" w:val="clear"/>
        </w:rPr>
        <w:t>5</w:t>
      </w:r>
      <w:r>
        <w:rPr>
          <w:sz w:val="27"/>
          <w:shd w:fill="FFFFFF" w:val="clear"/>
        </w:rPr>
        <w:t>00元</w:t>
      </w:r>
      <w:r>
        <w:rPr>
          <w:sz w:val="27"/>
          <w:shd w:fill="FFFFFF" w:val="clear"/>
        </w:rPr>
        <w:t>及以上，累计三次投诉情节严重的采购方有权直接终止合同</w:t>
      </w:r>
      <w:r>
        <w:rPr>
          <w:sz w:val="27"/>
          <w:shd w:fill="FFFFFF" w:val="clear"/>
        </w:rPr>
        <w:t>。</w:t>
      </w:r>
    </w:p>
    <w:p>
      <w:pPr>
        <w:pStyle w:val="null3"/>
        <w:ind w:firstLine="480"/>
        <w:jc w:val="both"/>
      </w:pPr>
      <w:r>
        <w:rPr>
          <w:b/>
          <w:sz w:val="27"/>
          <w:shd w:fill="FFFFFF" w:val="clear"/>
        </w:rPr>
        <w:t>三、甲方乙方的权利和义务</w:t>
      </w:r>
    </w:p>
    <w:p>
      <w:pPr>
        <w:pStyle w:val="null3"/>
        <w:ind w:firstLine="480"/>
        <w:jc w:val="both"/>
      </w:pPr>
      <w:r>
        <w:rPr>
          <w:sz w:val="27"/>
          <w:shd w:fill="FFFFFF" w:val="clear"/>
        </w:rPr>
        <w:t>1.甲方的权利和义务</w:t>
      </w:r>
    </w:p>
    <w:p>
      <w:pPr>
        <w:pStyle w:val="null3"/>
        <w:ind w:firstLine="480"/>
        <w:jc w:val="both"/>
      </w:pPr>
      <w:r>
        <w:rPr>
          <w:sz w:val="27"/>
          <w:shd w:fill="FFFFFF" w:val="clear"/>
        </w:rPr>
        <w:t>2.乙方的权利和义务</w:t>
      </w:r>
    </w:p>
    <w:p>
      <w:pPr>
        <w:pStyle w:val="null3"/>
        <w:ind w:firstLine="480"/>
        <w:jc w:val="both"/>
      </w:pPr>
      <w:r>
        <w:rPr>
          <w:b/>
          <w:sz w:val="27"/>
          <w:shd w:fill="FFFFFF" w:val="clear"/>
        </w:rPr>
        <w:t>四、服务期间（项目完成期限）</w:t>
      </w:r>
    </w:p>
    <w:p>
      <w:pPr>
        <w:pStyle w:val="null3"/>
        <w:ind w:firstLine="480"/>
        <w:jc w:val="both"/>
      </w:pPr>
      <w:r>
        <w:rPr>
          <w:sz w:val="27"/>
          <w:shd w:fill="FFFFFF" w:val="clear"/>
        </w:rPr>
        <w:t>1.委托服务期间自______年______月至______年______月止。</w:t>
      </w:r>
    </w:p>
    <w:p>
      <w:pPr>
        <w:pStyle w:val="null3"/>
        <w:ind w:firstLine="480"/>
        <w:jc w:val="both"/>
      </w:pPr>
      <w:r>
        <w:rPr>
          <w:b/>
          <w:sz w:val="27"/>
          <w:shd w:fill="FFFFFF" w:val="clear"/>
        </w:rPr>
        <w:t>五、付款方式</w:t>
      </w:r>
    </w:p>
    <w:p>
      <w:pPr>
        <w:pStyle w:val="null3"/>
        <w:ind w:firstLine="480"/>
        <w:jc w:val="both"/>
      </w:pPr>
      <w:r>
        <w:rPr>
          <w:sz w:val="27"/>
          <w:shd w:fill="FFFFFF" w:val="clear"/>
        </w:rPr>
        <w:t>1期：支付比例100%,（1）在服务期内，经考核或验收合格后，按月结算，以中标价为依据和当月实际发生数量进行核算费用，经双方确认后甲方应于每月的10日按双方确认的金额开具发票，甲方收到发票后10个工作日内支付服务费用（若乙方为中小企业则按政府采购付款相关政策执行）。（2）</w:t>
      </w:r>
      <w:r>
        <w:rPr>
          <w:sz w:val="27"/>
          <w:shd w:fill="FFFFFF" w:val="clear"/>
        </w:rPr>
        <w:t>甲方</w:t>
      </w:r>
      <w:r>
        <w:rPr>
          <w:sz w:val="27"/>
          <w:shd w:fill="FFFFFF" w:val="clear"/>
        </w:rPr>
        <w:t>凭</w:t>
      </w:r>
      <w:r>
        <w:rPr>
          <w:sz w:val="27"/>
          <w:shd w:fill="FFFFFF" w:val="clear"/>
        </w:rPr>
        <w:t>乙方</w:t>
      </w:r>
      <w:r>
        <w:rPr>
          <w:sz w:val="27"/>
          <w:shd w:fill="FFFFFF" w:val="clear"/>
        </w:rPr>
        <w:t>提供的合法发票在规定时间内支付服务费。（3）</w:t>
      </w:r>
      <w:r>
        <w:rPr>
          <w:sz w:val="27"/>
          <w:shd w:fill="FFFFFF" w:val="clear"/>
        </w:rPr>
        <w:t>乙方</w:t>
      </w:r>
      <w:r>
        <w:rPr>
          <w:sz w:val="27"/>
          <w:shd w:fill="FFFFFF" w:val="clear"/>
        </w:rPr>
        <w:t>负责消化合同总价款2%内的增量，在增量2%范围内</w:t>
      </w:r>
      <w:r>
        <w:rPr>
          <w:sz w:val="27"/>
          <w:shd w:fill="FFFFFF" w:val="clear"/>
        </w:rPr>
        <w:t>甲方</w:t>
      </w:r>
      <w:r>
        <w:rPr>
          <w:sz w:val="27"/>
          <w:shd w:fill="FFFFFF" w:val="clear"/>
        </w:rPr>
        <w:t>不支付超过合同总价的额外费用。</w:t>
      </w:r>
    </w:p>
    <w:p>
      <w:pPr>
        <w:pStyle w:val="null3"/>
        <w:ind w:firstLine="480"/>
        <w:jc w:val="both"/>
      </w:pPr>
      <w:r>
        <w:rPr>
          <w:b/>
          <w:sz w:val="27"/>
          <w:shd w:fill="FFFFFF" w:val="clear"/>
        </w:rPr>
        <w:t>六、履约验收</w:t>
      </w:r>
    </w:p>
    <w:p>
      <w:pPr>
        <w:pStyle w:val="null3"/>
        <w:ind w:firstLine="480"/>
        <w:jc w:val="both"/>
      </w:pPr>
      <w:r>
        <w:rPr>
          <w:sz w:val="27"/>
          <w:shd w:fill="FFFFFF" w:val="clear"/>
        </w:rPr>
        <w:t>甲方按照合同的约定对履约情况进行验收，对每一项技术、服务、安全标准的履约情况进行确认。</w:t>
      </w:r>
    </w:p>
    <w:p>
      <w:pPr>
        <w:pStyle w:val="null3"/>
        <w:ind w:firstLine="480"/>
        <w:jc w:val="both"/>
      </w:pPr>
      <w:r>
        <w:rPr>
          <w:b/>
          <w:sz w:val="27"/>
          <w:shd w:fill="FFFFFF" w:val="clear"/>
        </w:rPr>
        <w:t>七、知识产权归属</w:t>
      </w:r>
    </w:p>
    <w:p>
      <w:pPr>
        <w:pStyle w:val="null3"/>
        <w:ind w:firstLine="480"/>
        <w:jc w:val="both"/>
      </w:pPr>
      <w:r>
        <w:rPr>
          <w:b/>
          <w:sz w:val="27"/>
          <w:shd w:fill="FFFFFF" w:val="clear"/>
        </w:rPr>
        <w:t>八、保密</w:t>
      </w:r>
    </w:p>
    <w:p>
      <w:pPr>
        <w:pStyle w:val="null3"/>
        <w:ind w:firstLine="480"/>
        <w:jc w:val="both"/>
      </w:pPr>
      <w:r>
        <w:rPr>
          <w:b/>
          <w:sz w:val="27"/>
          <w:shd w:fill="FFFFFF" w:val="clear"/>
        </w:rPr>
        <w:t>九、违约责任与赔偿损失</w:t>
      </w:r>
    </w:p>
    <w:p>
      <w:pPr>
        <w:pStyle w:val="null3"/>
        <w:ind w:firstLine="480"/>
        <w:jc w:val="both"/>
      </w:pPr>
      <w:r>
        <w:rPr>
          <w:sz w:val="27"/>
          <w:shd w:fill="FFFFFF" w:val="clear"/>
        </w:rPr>
        <w:t>1.乙方提供的服务不符合本合同规定的，甲方有权拒收，并且乙方须向甲方方支付本合同总价5%的违约金。</w:t>
      </w:r>
    </w:p>
    <w:p>
      <w:pPr>
        <w:pStyle w:val="null3"/>
        <w:ind w:firstLine="480"/>
        <w:jc w:val="both"/>
      </w:pPr>
      <w:r>
        <w:rPr>
          <w:sz w:val="27"/>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7"/>
          <w:shd w:fill="FFFFFF" w:val="clear"/>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7"/>
          <w:shd w:fill="FFFFFF" w:val="clear"/>
        </w:rPr>
        <w:t>4.对于因甲方原因导致变更、中止或者终止政府采购合同的，甲方应当依照以下合同约定对供应商受到的损失予以赔偿或者补偿：</w:t>
      </w:r>
    </w:p>
    <w:p>
      <w:pPr>
        <w:pStyle w:val="null3"/>
        <w:ind w:firstLine="480"/>
        <w:jc w:val="both"/>
      </w:pPr>
      <w:r>
        <w:rPr>
          <w:u w:val="single"/>
          <w:shd w:fill="FFFFFF" w:val="clear"/>
        </w:rPr>
        <w:t xml:space="preserve">              </w:t>
      </w:r>
    </w:p>
    <w:p>
      <w:pPr>
        <w:pStyle w:val="null3"/>
        <w:ind w:firstLine="480"/>
        <w:jc w:val="both"/>
      </w:pPr>
      <w:r>
        <w:rPr>
          <w:sz w:val="27"/>
          <w:shd w:fill="FFFFFF" w:val="clear"/>
        </w:rPr>
        <w:t>5.其它违约责任按《中华人民共和国民法典(合同编)》处理。</w:t>
      </w:r>
    </w:p>
    <w:p>
      <w:pPr>
        <w:pStyle w:val="null3"/>
        <w:ind w:firstLine="480"/>
        <w:jc w:val="both"/>
      </w:pPr>
      <w:r>
        <w:rPr>
          <w:b/>
          <w:sz w:val="27"/>
          <w:shd w:fill="FFFFFF" w:val="clear"/>
        </w:rPr>
        <w:t>十、争议的解决</w:t>
      </w:r>
    </w:p>
    <w:p>
      <w:pPr>
        <w:pStyle w:val="null3"/>
        <w:ind w:firstLine="400"/>
        <w:jc w:val="both"/>
      </w:pPr>
      <w:r>
        <w:rPr>
          <w:sz w:val="27"/>
          <w:shd w:fill="FFFFFF" w:val="clear"/>
        </w:rPr>
        <w:t>合同执行过程中发生的任何争议，如双方不能通过友好协商解决，按相关法律法规处理。</w:t>
      </w:r>
    </w:p>
    <w:p>
      <w:pPr>
        <w:pStyle w:val="null3"/>
        <w:ind w:firstLine="480"/>
        <w:jc w:val="both"/>
      </w:pPr>
      <w:r>
        <w:rPr>
          <w:b/>
          <w:sz w:val="27"/>
          <w:shd w:fill="FFFFFF" w:val="clear"/>
        </w:rPr>
        <w:t>十一、不可抗力</w:t>
      </w:r>
    </w:p>
    <w:p>
      <w:pPr>
        <w:pStyle w:val="null3"/>
        <w:ind w:firstLine="480"/>
        <w:jc w:val="both"/>
      </w:pPr>
      <w:r>
        <w:rPr>
          <w:sz w:val="27"/>
          <w:shd w:fill="FFFFFF" w:val="clear"/>
        </w:rPr>
        <w:t>　　任何一方由于不可抗力原因不能履行合同时，应在不可抗力事件结束后</w:t>
      </w:r>
      <w:r>
        <w:rPr>
          <w:sz w:val="27"/>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7"/>
          <w:shd w:fill="FFFFFF" w:val="clear"/>
        </w:rPr>
        <w:t>十二、税费</w:t>
      </w:r>
    </w:p>
    <w:p>
      <w:pPr>
        <w:pStyle w:val="null3"/>
        <w:ind w:firstLine="480"/>
        <w:jc w:val="both"/>
      </w:pPr>
      <w:r>
        <w:rPr>
          <w:sz w:val="27"/>
          <w:shd w:fill="FFFFFF" w:val="clear"/>
        </w:rPr>
        <w:t>　　在中国境内、外发生的与本合同执行有关的一切税费均由乙方负担。</w:t>
      </w:r>
    </w:p>
    <w:p>
      <w:pPr>
        <w:pStyle w:val="null3"/>
        <w:ind w:firstLine="480"/>
        <w:jc w:val="both"/>
      </w:pPr>
      <w:r>
        <w:rPr>
          <w:b/>
          <w:sz w:val="27"/>
          <w:shd w:fill="FFFFFF" w:val="clear"/>
        </w:rPr>
        <w:t>十三、其它</w:t>
      </w:r>
    </w:p>
    <w:p>
      <w:pPr>
        <w:pStyle w:val="null3"/>
        <w:ind w:firstLine="480"/>
        <w:jc w:val="both"/>
      </w:pPr>
      <w:r>
        <w:rPr>
          <w:sz w:val="27"/>
          <w:shd w:fill="FFFFFF" w:val="clear"/>
        </w:rPr>
        <w:t>1.本合同所有附件、招标文件、投标文件、中标通知书均为合同的有效组成部分，与本合同具有同等法律效力。</w:t>
      </w:r>
    </w:p>
    <w:p>
      <w:pPr>
        <w:pStyle w:val="null3"/>
        <w:ind w:firstLine="480"/>
        <w:jc w:val="both"/>
      </w:pPr>
      <w:r>
        <w:rPr>
          <w:sz w:val="27"/>
          <w:shd w:fill="FFFFFF" w:val="clear"/>
        </w:rPr>
        <w:t>2.在执行本合同的过程中，所有经双方签署确认的文件（包括会议纪要、补充协议、往来信函）即成为本合同的有效组成部分。</w:t>
      </w:r>
    </w:p>
    <w:p>
      <w:pPr>
        <w:pStyle w:val="null3"/>
        <w:ind w:firstLine="480"/>
        <w:jc w:val="both"/>
      </w:pPr>
      <w:r>
        <w:rPr>
          <w:sz w:val="27"/>
          <w:shd w:fill="FFFFFF" w:val="clear"/>
        </w:rPr>
        <w:t>3.如一方地址、电话、传真号码有变更，应在变更当日内书面通知对方，否则，应承担相应责任。</w:t>
      </w:r>
    </w:p>
    <w:p>
      <w:pPr>
        <w:pStyle w:val="null3"/>
        <w:ind w:firstLine="480"/>
        <w:jc w:val="both"/>
      </w:pPr>
      <w:r>
        <w:rPr>
          <w:sz w:val="27"/>
          <w:shd w:fill="FFFFFF" w:val="clear"/>
        </w:rPr>
        <w:t>4.除甲方事先书面同意外，乙方不得部分或全部转让其应履行的合同项下的义务。</w:t>
      </w:r>
    </w:p>
    <w:p>
      <w:pPr>
        <w:pStyle w:val="null3"/>
        <w:ind w:firstLine="480"/>
        <w:jc w:val="both"/>
      </w:pPr>
      <w:r>
        <w:rPr>
          <w:b/>
          <w:sz w:val="27"/>
          <w:shd w:fill="FFFFFF" w:val="clear"/>
        </w:rPr>
        <w:t>十四、合同生效</w:t>
      </w:r>
    </w:p>
    <w:p>
      <w:pPr>
        <w:pStyle w:val="null3"/>
        <w:ind w:firstLine="480"/>
        <w:jc w:val="both"/>
      </w:pPr>
      <w:r>
        <w:rPr>
          <w:sz w:val="27"/>
          <w:shd w:fill="FFFFFF" w:val="clear"/>
        </w:rPr>
        <w:t>1.本合同在甲乙双方法人代表或其授权代表签字盖章后生效。</w:t>
      </w:r>
    </w:p>
    <w:p>
      <w:pPr>
        <w:pStyle w:val="null3"/>
        <w:ind w:firstLine="480"/>
        <w:jc w:val="both"/>
      </w:pPr>
      <w:r>
        <w:rPr>
          <w:sz w:val="27"/>
          <w:shd w:fill="FFFFFF" w:val="clear"/>
        </w:rPr>
        <w:t>2.合同一式</w:t>
      </w:r>
      <w:r>
        <w:rPr>
          <w:u w:val="single"/>
          <w:shd w:fill="FFFFFF" w:val="clear"/>
        </w:rPr>
        <w:t xml:space="preserve">   </w:t>
      </w:r>
      <w:r>
        <w:rPr>
          <w:sz w:val="27"/>
          <w:shd w:fill="FFFFFF" w:val="clear"/>
        </w:rPr>
        <w:t xml:space="preserve"> </w:t>
      </w:r>
      <w:r>
        <w:rPr>
          <w:sz w:val="27"/>
          <w:shd w:fill="FFFFFF" w:val="clear"/>
        </w:rPr>
        <w:t>份。</w:t>
      </w:r>
    </w:p>
    <w:p>
      <w:pPr>
        <w:pStyle w:val="null3"/>
        <w:spacing w:before="150" w:after="150"/>
        <w:ind w:firstLine="480"/>
        <w:jc w:val="both"/>
      </w:pPr>
    </w:p>
    <w:p>
      <w:pPr>
        <w:pStyle w:val="null3"/>
        <w:ind w:firstLine="480"/>
        <w:jc w:val="both"/>
      </w:pPr>
      <w:r>
        <w:rPr>
          <w:b/>
          <w:sz w:val="27"/>
          <w:shd w:fill="FFFFFF" w:val="clear"/>
        </w:rPr>
        <w:t>甲方（盖章）：</w:t>
      </w:r>
      <w:r>
        <w:rPr>
          <w:b/>
          <w:sz w:val="27"/>
          <w:shd w:fill="FFFFFF" w:val="clear"/>
        </w:rPr>
        <w:t xml:space="preserve">              </w:t>
      </w:r>
      <w:r>
        <w:rPr>
          <w:b/>
          <w:sz w:val="27"/>
          <w:shd w:fill="FFFFFF" w:val="clear"/>
        </w:rPr>
        <w:t>乙方（盖章）：</w:t>
      </w:r>
    </w:p>
    <w:p>
      <w:pPr>
        <w:pStyle w:val="null3"/>
        <w:ind w:firstLine="480"/>
        <w:jc w:val="both"/>
      </w:pPr>
      <w:r>
        <w:rPr>
          <w:b/>
          <w:sz w:val="27"/>
          <w:shd w:fill="FFFFFF" w:val="clear"/>
        </w:rPr>
        <w:t>代表：</w:t>
      </w:r>
      <w:r>
        <w:rPr>
          <w:b/>
          <w:sz w:val="27"/>
          <w:shd w:fill="FFFFFF" w:val="clear"/>
        </w:rPr>
        <w:t xml:space="preserve">                     </w:t>
      </w:r>
      <w:r>
        <w:rPr>
          <w:b/>
          <w:sz w:val="27"/>
          <w:shd w:fill="FFFFFF" w:val="clear"/>
        </w:rPr>
        <w:t>代表：</w:t>
      </w:r>
    </w:p>
    <w:p>
      <w:pPr>
        <w:pStyle w:val="null3"/>
        <w:ind w:firstLine="480"/>
        <w:jc w:val="both"/>
      </w:pPr>
      <w:r>
        <w:rPr>
          <w:sz w:val="27"/>
          <w:shd w:fill="FFFFFF" w:val="clear"/>
        </w:rPr>
        <w:t>签订地点：</w:t>
      </w:r>
    </w:p>
    <w:p>
      <w:pPr>
        <w:pStyle w:val="null3"/>
        <w:ind w:firstLine="480"/>
        <w:jc w:val="both"/>
      </w:pPr>
      <w:r>
        <w:rPr>
          <w:sz w:val="27"/>
          <w:shd w:fill="FFFFFF" w:val="clear"/>
        </w:rPr>
        <w:t>签订日期：　　　年　　月　　日</w:t>
      </w:r>
      <w:r>
        <w:rPr>
          <w:sz w:val="27"/>
          <w:shd w:fill="FFFFFF" w:val="clear"/>
        </w:rPr>
        <w:t>签订日期：　　　年　　月　　日</w:t>
      </w:r>
    </w:p>
    <w:p>
      <w:pPr>
        <w:pStyle w:val="null3"/>
        <w:ind w:firstLine="480"/>
        <w:jc w:val="both"/>
      </w:pPr>
      <w:r>
        <w:rPr>
          <w:sz w:val="27"/>
          <w:shd w:fill="FFFFFF" w:val="clear"/>
        </w:rPr>
        <w:t>开户名称：</w:t>
      </w:r>
    </w:p>
    <w:p>
      <w:pPr>
        <w:pStyle w:val="null3"/>
        <w:ind w:firstLine="480"/>
        <w:jc w:val="both"/>
      </w:pPr>
      <w:r>
        <w:rPr>
          <w:sz w:val="27"/>
          <w:shd w:fill="FFFFFF" w:val="clear"/>
        </w:rPr>
        <w:t>银行帐号：</w:t>
      </w:r>
    </w:p>
    <w:p>
      <w:pPr>
        <w:pStyle w:val="null3"/>
        <w:ind w:firstLine="480"/>
        <w:jc w:val="both"/>
      </w:pPr>
      <w:r>
        <w:rPr>
          <w:sz w:val="27"/>
          <w:shd w:fill="FFFFFF" w:val="clear"/>
        </w:rPr>
        <w:t>开户行：</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440981-2024-02196</w:t>
      </w:r>
    </w:p>
    <w:p>
      <w:pPr>
        <w:pStyle w:val="null3"/>
        <w:ind w:firstLine="480"/>
        <w:jc w:val="center"/>
        <w:outlineLvl w:val="3"/>
      </w:pPr>
      <w:r>
        <w:rPr>
          <w:b/>
          <w:sz w:val="24"/>
        </w:rPr>
        <w:t>采购项目编号：</w:t>
      </w:r>
      <w:r>
        <w:rPr>
          <w:b/>
          <w:sz w:val="24"/>
        </w:rPr>
        <w:t>GDDHZB20240012</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广东达禾工程管理有限公司</w:t>
      </w:r>
    </w:p>
    <w:p>
      <w:pPr>
        <w:pStyle w:val="null3"/>
        <w:ind w:firstLine="480"/>
      </w:pPr>
      <w:r>
        <w:rPr/>
        <w:t>你方组织的</w:t>
      </w:r>
      <w:r>
        <w:rPr>
          <w:u w:val="single"/>
        </w:rPr>
        <w:t>“</w:t>
      </w:r>
      <w:r>
        <w:rPr>
          <w:u w:val="single"/>
        </w:rPr>
        <w:t>高州市中医院被服洗涤服务项目</w:t>
      </w:r>
      <w:r>
        <w:rPr>
          <w:u w:val="single"/>
        </w:rPr>
        <w:t>”</w:t>
      </w:r>
      <w:r>
        <w:rPr/>
        <w:t>项目的竞争性磋商[采购项目编号为：</w:t>
      </w:r>
      <w:r>
        <w:rPr>
          <w:u w:val="single"/>
        </w:rPr>
        <w:t>GDDHZB20240012</w:t>
      </w:r>
      <w:r>
        <w:rPr/>
        <w:t>]，我方愿参与响应。</w:t>
      </w:r>
    </w:p>
    <w:p>
      <w:pPr>
        <w:pStyle w:val="null3"/>
        <w:ind w:firstLine="480"/>
      </w:pPr>
      <w:r>
        <w:rPr/>
        <w:t>我方确认收到贵方提供的</w:t>
      </w:r>
      <w:r>
        <w:rPr>
          <w:u w:val="single"/>
        </w:rPr>
        <w:t>“</w:t>
      </w:r>
      <w:r>
        <w:rPr>
          <w:u w:val="single"/>
        </w:rPr>
        <w:t>高州市中医院被服洗涤服务项目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广东达禾工程管理有限公司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高州市中医院被服洗涤服务项目</w:t>
      </w:r>
      <w:r>
        <w:rPr/>
        <w:t>”项目采购[采购项目编号为</w:t>
      </w:r>
      <w:r>
        <w:rPr/>
        <w:t>GDDHZB20240012</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高州市中医院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广东达禾工程管理有限公司</w:t>
      </w:r>
    </w:p>
    <w:p>
      <w:pPr>
        <w:pStyle w:val="null3"/>
        <w:ind w:firstLine="480"/>
      </w:pPr>
      <w:r>
        <w:rPr/>
        <w:t>我单位参加贵公司组织的</w:t>
      </w:r>
      <w:r>
        <w:rPr/>
        <w:t>高州市中医院被服洗涤服务项目</w:t>
      </w:r>
      <w:r>
        <w:rPr/>
        <w:t>（采购项目编号：</w:t>
      </w:r>
      <w:r>
        <w:rPr/>
        <w:t>GDDHZB20240012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广东达禾工程管理有限公司</w:t>
      </w:r>
    </w:p>
    <w:p>
      <w:pPr>
        <w:pStyle w:val="null3"/>
        <w:ind w:firstLine="480"/>
      </w:pPr>
      <w:r>
        <w:rPr/>
        <w:t>我单位已登记并准备参与“</w:t>
      </w:r>
      <w:r>
        <w:rPr/>
        <w:t>高州市中医院被服洗涤服务项目</w:t>
      </w:r>
      <w:r>
        <w:rPr/>
        <w:t>”项目（采购项目编号：</w:t>
      </w:r>
      <w:r>
        <w:rPr/>
        <w:t>GDDHZB20240012</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